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pPr w:leftFromText="180" w:rightFromText="180" w:vertAnchor="text" w:horzAnchor="margin" w:tblpXSpec="center" w:tblpY="95"/>
        <w:tblW w:w="11225"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5490"/>
        <w:gridCol w:w="5735"/>
      </w:tblGrid>
      <w:tr w:rsidR="00D15669" w:rsidTr="00E30803">
        <w:trPr>
          <w:trHeight w:val="1240"/>
        </w:trPr>
        <w:tc>
          <w:tcPr>
            <w:tcW w:w="5490" w:type="dxa"/>
          </w:tcPr>
          <w:p w:rsidR="00D15669" w:rsidRDefault="00D15669" w:rsidP="00E30803">
            <w:pPr>
              <w:pBdr>
                <w:top w:val="nil"/>
                <w:left w:val="nil"/>
                <w:bottom w:val="nil"/>
                <w:right w:val="nil"/>
                <w:between w:val="nil"/>
              </w:pBdr>
              <w:spacing w:line="240" w:lineRule="auto"/>
              <w:ind w:left="0" w:hanging="3"/>
              <w:jc w:val="center"/>
              <w:textDirection w:val="lrTb"/>
              <w:rPr>
                <w:sz w:val="26"/>
                <w:szCs w:val="26"/>
              </w:rPr>
            </w:pPr>
            <w:r>
              <w:rPr>
                <w:sz w:val="26"/>
                <w:szCs w:val="26"/>
              </w:rPr>
              <w:t>LĐLĐ THÀNH PHỐ UÔNG BÍ</w:t>
            </w:r>
          </w:p>
          <w:p w:rsidR="00D15669" w:rsidRDefault="00D15669" w:rsidP="00E30803">
            <w:pPr>
              <w:pBdr>
                <w:top w:val="nil"/>
                <w:left w:val="nil"/>
                <w:bottom w:val="nil"/>
                <w:right w:val="nil"/>
                <w:between w:val="nil"/>
              </w:pBdr>
              <w:spacing w:line="240" w:lineRule="auto"/>
              <w:ind w:left="0" w:right="-108" w:hanging="3"/>
              <w:textDirection w:val="lrTb"/>
              <w:rPr>
                <w:sz w:val="26"/>
                <w:szCs w:val="26"/>
              </w:rPr>
            </w:pPr>
            <w:r>
              <w:rPr>
                <w:b/>
                <w:sz w:val="26"/>
                <w:szCs w:val="26"/>
              </w:rPr>
              <w:t xml:space="preserve"> </w:t>
            </w:r>
            <w:r>
              <w:rPr>
                <w:b/>
                <w:sz w:val="26"/>
                <w:szCs w:val="26"/>
              </w:rPr>
              <w:t xml:space="preserve">    </w:t>
            </w:r>
            <w:r>
              <w:rPr>
                <w:b/>
                <w:sz w:val="26"/>
                <w:szCs w:val="26"/>
              </w:rPr>
              <w:t xml:space="preserve"> CĐCS TRƯỜNG </w:t>
            </w:r>
            <w:r>
              <w:rPr>
                <w:b/>
                <w:sz w:val="26"/>
                <w:szCs w:val="26"/>
              </w:rPr>
              <w:t>MN</w:t>
            </w:r>
            <w:r>
              <w:rPr>
                <w:b/>
                <w:sz w:val="26"/>
                <w:szCs w:val="26"/>
              </w:rPr>
              <w:t xml:space="preserve"> </w:t>
            </w:r>
            <w:r>
              <w:rPr>
                <w:b/>
                <w:sz w:val="26"/>
                <w:szCs w:val="26"/>
              </w:rPr>
              <w:t>PHƯƠNG ĐÔNG</w:t>
            </w:r>
          </w:p>
          <w:p w:rsidR="00D15669" w:rsidRDefault="00D15669" w:rsidP="00E30803">
            <w:pPr>
              <w:pBdr>
                <w:top w:val="nil"/>
                <w:left w:val="nil"/>
                <w:bottom w:val="nil"/>
                <w:right w:val="nil"/>
                <w:between w:val="nil"/>
              </w:pBdr>
              <w:spacing w:line="240" w:lineRule="auto"/>
              <w:ind w:left="0" w:hanging="3"/>
              <w:jc w:val="center"/>
              <w:textDirection w:val="lrTb"/>
              <w:rPr>
                <w:sz w:val="16"/>
                <w:szCs w:val="16"/>
              </w:rPr>
            </w:pPr>
            <w:r>
              <w:rPr>
                <w:noProof/>
              </w:rPr>
              <mc:AlternateContent>
                <mc:Choice Requires="wps">
                  <w:drawing>
                    <wp:anchor distT="0" distB="0" distL="114300" distR="114300" simplePos="0" relativeHeight="251659264" behindDoc="0" locked="0" layoutInCell="1" hidden="0" allowOverlap="1" wp14:anchorId="71BB4B68" wp14:editId="3948DA61">
                      <wp:simplePos x="0" y="0"/>
                      <wp:positionH relativeFrom="column">
                        <wp:posOffset>1026795</wp:posOffset>
                      </wp:positionH>
                      <wp:positionV relativeFrom="paragraph">
                        <wp:posOffset>13334</wp:posOffset>
                      </wp:positionV>
                      <wp:extent cx="1485900" cy="0"/>
                      <wp:effectExtent l="0" t="4763" r="0" b="4763"/>
                      <wp:wrapNone/>
                      <wp:docPr id="1" name="Straight Connector 1"/>
                      <wp:cNvGraphicFramePr/>
                      <a:graphic xmlns:a="http://schemas.openxmlformats.org/drawingml/2006/main">
                        <a:graphicData uri="http://schemas.microsoft.com/office/word/2010/wordprocessingShape">
                          <wps:wsp>
                            <wps:cNvCnPr/>
                            <wps:spPr>
                              <a:xfrm>
                                <a:off x="0" y="0"/>
                                <a:ext cx="1485900" cy="0"/>
                              </a:xfrm>
                              <a:prstGeom prst="line">
                                <a:avLst/>
                              </a:prstGeom>
                              <a:noFill/>
                              <a:ln w="9525" cap="flat" cmpd="sng" algn="ctr">
                                <a:solidFill>
                                  <a:srgbClr val="000000"/>
                                </a:solidFill>
                                <a:miter lim="800000"/>
                                <a:headEnd/>
                                <a:tailEnd/>
                              </a:ln>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0.85pt,1.05pt" to="197.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">
                      <v:stroke joinstyle="miter"/>
                    </v:line>
                  </w:pict>
                </mc:Fallback>
              </mc:AlternateContent>
            </w:r>
          </w:p>
          <w:p w:rsidR="00D15669" w:rsidRDefault="00D15669" w:rsidP="00E30803">
            <w:pPr>
              <w:pBdr>
                <w:top w:val="nil"/>
                <w:left w:val="nil"/>
                <w:bottom w:val="nil"/>
                <w:right w:val="nil"/>
                <w:between w:val="nil"/>
              </w:pBdr>
              <w:spacing w:line="240" w:lineRule="auto"/>
              <w:ind w:left="0" w:hanging="3"/>
              <w:jc w:val="center"/>
              <w:textDirection w:val="lrTb"/>
            </w:pPr>
            <w:r>
              <w:t xml:space="preserve">Số: </w:t>
            </w:r>
            <w:r>
              <w:t>39</w:t>
            </w:r>
            <w:r>
              <w:t>/BC-CĐCS</w:t>
            </w:r>
          </w:p>
        </w:tc>
        <w:tc>
          <w:tcPr>
            <w:tcW w:w="5735" w:type="dxa"/>
          </w:tcPr>
          <w:p w:rsidR="00D15669" w:rsidRDefault="00D15669" w:rsidP="00E30803">
            <w:pPr>
              <w:pBdr>
                <w:top w:val="nil"/>
                <w:left w:val="nil"/>
                <w:bottom w:val="nil"/>
                <w:right w:val="nil"/>
                <w:between w:val="nil"/>
              </w:pBdr>
              <w:spacing w:line="240" w:lineRule="auto"/>
              <w:ind w:left="0" w:hanging="3"/>
              <w:textDirection w:val="lrTb"/>
              <w:rPr>
                <w:sz w:val="26"/>
                <w:szCs w:val="26"/>
              </w:rPr>
            </w:pPr>
            <w:r>
              <w:rPr>
                <w:b/>
                <w:sz w:val="26"/>
                <w:szCs w:val="26"/>
              </w:rPr>
              <w:t>CỘNG HOÀ XÃ HỘI CHỦ NGHĨA VIỆT NAM</w:t>
            </w:r>
          </w:p>
          <w:p w:rsidR="00D15669" w:rsidRDefault="00D15669" w:rsidP="00E30803">
            <w:pPr>
              <w:ind w:left="0" w:hanging="3"/>
              <w:textDirection w:val="lrTb"/>
            </w:pPr>
            <w:r>
              <w:rPr>
                <w:b/>
              </w:rPr>
              <w:t xml:space="preserve">             Độc lập - Tự do - Hạnh phúc</w:t>
            </w:r>
          </w:p>
          <w:p w:rsidR="00D15669" w:rsidRDefault="00D15669" w:rsidP="00E30803">
            <w:pPr>
              <w:ind w:left="0" w:hanging="3"/>
              <w:jc w:val="center"/>
              <w:textDirection w:val="lrTb"/>
              <w:rPr>
                <w:sz w:val="16"/>
                <w:szCs w:val="16"/>
              </w:rPr>
            </w:pPr>
            <w:r>
              <w:rPr>
                <w:noProof/>
              </w:rPr>
              <mc:AlternateContent>
                <mc:Choice Requires="wps">
                  <w:drawing>
                    <wp:anchor distT="0" distB="0" distL="114300" distR="114300" simplePos="0" relativeHeight="251660288" behindDoc="0" locked="0" layoutInCell="1" hidden="0" allowOverlap="1" wp14:anchorId="51CC9B20" wp14:editId="31680613">
                      <wp:simplePos x="0" y="0"/>
                      <wp:positionH relativeFrom="column">
                        <wp:posOffset>563244</wp:posOffset>
                      </wp:positionH>
                      <wp:positionV relativeFrom="paragraph">
                        <wp:posOffset>5715</wp:posOffset>
                      </wp:positionV>
                      <wp:extent cx="2171700" cy="0"/>
                      <wp:effectExtent l="0" t="4763" r="0" b="4763"/>
                      <wp:wrapNone/>
                      <wp:docPr id="2" name="Straight Connector 2"/>
                      <wp:cNvGraphicFramePr/>
                      <a:graphic xmlns:a="http://schemas.openxmlformats.org/drawingml/2006/main">
                        <a:graphicData uri="http://schemas.microsoft.com/office/word/2010/wordprocessingShape">
                          <wps:wsp>
                            <wps:cNvCnPr/>
                            <wps:spPr>
                              <a:xfrm>
                                <a:off x="0" y="0"/>
                                <a:ext cx="2171700" cy="0"/>
                              </a:xfrm>
                              <a:prstGeom prst="line">
                                <a:avLst/>
                              </a:prstGeom>
                              <a:noFill/>
                              <a:ln w="9525" cap="flat" cmpd="sng" algn="ctr">
                                <a:solidFill>
                                  <a:srgbClr val="000000"/>
                                </a:solidFill>
                                <a:miter lim="800000"/>
                                <a:headEnd/>
                                <a:tailEnd/>
                              </a:ln>
                            </wps:spPr>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35pt,.45pt" to="215.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">
                      <v:stroke joinstyle="miter"/>
                    </v:line>
                  </w:pict>
                </mc:Fallback>
              </mc:AlternateContent>
            </w:r>
          </w:p>
          <w:p w:rsidR="00D15669" w:rsidRDefault="00D15669" w:rsidP="00E30803">
            <w:pPr>
              <w:tabs>
                <w:tab w:val="left" w:pos="2307"/>
                <w:tab w:val="left" w:pos="4032"/>
              </w:tabs>
              <w:ind w:left="0" w:hanging="3"/>
              <w:jc w:val="center"/>
              <w:textDirection w:val="lrTb"/>
            </w:pPr>
            <w:r>
              <w:rPr>
                <w:i/>
              </w:rPr>
              <w:t xml:space="preserve"> Uông Bí, ngày 25  tháng 5 năm 2023</w:t>
            </w:r>
          </w:p>
        </w:tc>
      </w:tr>
    </w:tbl>
    <w:p w:rsidR="00EC739F" w:rsidRDefault="00EC739F" w:rsidP="000A08A7">
      <w:pPr>
        <w:ind w:left="0" w:hanging="3"/>
      </w:pPr>
    </w:p>
    <w:p w:rsidR="00EC739F" w:rsidRDefault="00EC739F" w:rsidP="000A08A7">
      <w:pPr>
        <w:ind w:left="0" w:hanging="3"/>
        <w:jc w:val="center"/>
      </w:pPr>
    </w:p>
    <w:p w:rsidR="00EC739F" w:rsidRDefault="007C39AD" w:rsidP="000A08A7">
      <w:pPr>
        <w:pBdr>
          <w:top w:val="nil"/>
          <w:left w:val="nil"/>
          <w:bottom w:val="nil"/>
          <w:right w:val="nil"/>
          <w:between w:val="nil"/>
        </w:pBdr>
        <w:tabs>
          <w:tab w:val="left" w:pos="567"/>
        </w:tabs>
        <w:spacing w:line="240" w:lineRule="auto"/>
        <w:ind w:left="0" w:hanging="3"/>
        <w:jc w:val="center"/>
        <w:rPr>
          <w:b/>
        </w:rPr>
      </w:pPr>
      <w:r>
        <w:rPr>
          <w:b/>
        </w:rPr>
        <w:t xml:space="preserve">BÁO CÁO </w:t>
      </w:r>
    </w:p>
    <w:p w:rsidR="00EC739F" w:rsidRDefault="007C39AD" w:rsidP="000A08A7">
      <w:pPr>
        <w:pBdr>
          <w:top w:val="nil"/>
          <w:left w:val="nil"/>
          <w:bottom w:val="nil"/>
          <w:right w:val="nil"/>
          <w:between w:val="nil"/>
        </w:pBdr>
        <w:tabs>
          <w:tab w:val="left" w:pos="567"/>
        </w:tabs>
        <w:spacing w:line="240" w:lineRule="auto"/>
        <w:ind w:left="0" w:hanging="3"/>
        <w:jc w:val="center"/>
        <w:rPr>
          <w:b/>
        </w:rPr>
      </w:pPr>
      <w:r>
        <w:rPr>
          <w:b/>
        </w:rPr>
        <w:t>TỔNG KẾT  HOẠT ĐỘNG CÔNG ĐOÀN</w:t>
      </w:r>
    </w:p>
    <w:p w:rsidR="00EC739F" w:rsidRDefault="00E30803" w:rsidP="000A08A7">
      <w:pPr>
        <w:pBdr>
          <w:top w:val="nil"/>
          <w:left w:val="nil"/>
          <w:bottom w:val="nil"/>
          <w:right w:val="nil"/>
          <w:between w:val="nil"/>
        </w:pBdr>
        <w:tabs>
          <w:tab w:val="left" w:pos="567"/>
        </w:tabs>
        <w:spacing w:line="240" w:lineRule="auto"/>
        <w:ind w:left="0" w:hanging="3"/>
        <w:jc w:val="center"/>
        <w:rPr>
          <w:sz w:val="30"/>
          <w:szCs w:val="30"/>
        </w:rPr>
      </w:pPr>
      <w:r>
        <w:rPr>
          <w:noProof/>
        </w:rPr>
        <mc:AlternateContent>
          <mc:Choice Requires="wps">
            <w:drawing>
              <wp:anchor distT="0" distB="0" distL="114300" distR="114300" simplePos="0" relativeHeight="251662336" behindDoc="0" locked="0" layoutInCell="1" hidden="0" allowOverlap="1" wp14:anchorId="34F7103B" wp14:editId="05367DAE">
                <wp:simplePos x="0" y="0"/>
                <wp:positionH relativeFrom="column">
                  <wp:posOffset>2471420</wp:posOffset>
                </wp:positionH>
                <wp:positionV relativeFrom="paragraph">
                  <wp:posOffset>195580</wp:posOffset>
                </wp:positionV>
                <wp:extent cx="1104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104900" cy="0"/>
                        </a:xfrm>
                        <a:prstGeom prst="line">
                          <a:avLst/>
                        </a:prstGeom>
                        <a:noFill/>
                        <a:ln w="9525" cap="flat" cmpd="sng" algn="ctr">
                          <a:solidFill>
                            <a:srgbClr val="000000"/>
                          </a:solidFill>
                          <a:miter lim="800000"/>
                          <a:headEnd/>
                          <a:tailEnd/>
                        </a:ln>
                      </wps:spPr>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6pt,15.4pt" to="281.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">
                <v:stroke joinstyle="miter"/>
              </v:line>
            </w:pict>
          </mc:Fallback>
        </mc:AlternateContent>
      </w:r>
      <w:r w:rsidR="007C39AD">
        <w:rPr>
          <w:b/>
          <w:sz w:val="30"/>
          <w:szCs w:val="30"/>
        </w:rPr>
        <w:t>Năm học</w:t>
      </w:r>
      <w:r>
        <w:rPr>
          <w:b/>
          <w:sz w:val="30"/>
          <w:szCs w:val="30"/>
        </w:rPr>
        <w:t xml:space="preserve"> </w:t>
      </w:r>
      <w:r w:rsidR="007C39AD">
        <w:rPr>
          <w:b/>
          <w:sz w:val="30"/>
          <w:szCs w:val="30"/>
        </w:rPr>
        <w:t>2022-2023</w:t>
      </w:r>
    </w:p>
    <w:p w:rsidR="00EC739F" w:rsidRDefault="007C39AD" w:rsidP="00E30803">
      <w:pPr>
        <w:pBdr>
          <w:top w:val="nil"/>
          <w:left w:val="nil"/>
          <w:bottom w:val="nil"/>
          <w:right w:val="nil"/>
          <w:between w:val="nil"/>
        </w:pBdr>
        <w:tabs>
          <w:tab w:val="center" w:pos="4761"/>
        </w:tabs>
        <w:spacing w:line="240" w:lineRule="auto"/>
        <w:ind w:left="0" w:hanging="3"/>
        <w:jc w:val="both"/>
      </w:pPr>
      <w:r>
        <w:tab/>
      </w:r>
      <w:r w:rsidR="00E30803">
        <w:tab/>
      </w:r>
    </w:p>
    <w:p w:rsidR="00EC739F" w:rsidRPr="007812AD" w:rsidRDefault="007C39AD" w:rsidP="000A08A7">
      <w:pPr>
        <w:pBdr>
          <w:top w:val="nil"/>
          <w:left w:val="nil"/>
          <w:bottom w:val="nil"/>
          <w:right w:val="nil"/>
          <w:between w:val="nil"/>
        </w:pBdr>
        <w:tabs>
          <w:tab w:val="left" w:pos="567"/>
        </w:tabs>
        <w:spacing w:line="240" w:lineRule="auto"/>
        <w:ind w:left="0" w:hanging="3"/>
        <w:jc w:val="both"/>
        <w:rPr>
          <w:i/>
        </w:rPr>
      </w:pPr>
      <w:r>
        <w:tab/>
      </w:r>
      <w:r w:rsidR="007812AD">
        <w:tab/>
      </w:r>
      <w:r w:rsidR="007812AD">
        <w:rPr>
          <w:i/>
        </w:rPr>
        <w:t>Căn cứ hướng</w:t>
      </w:r>
      <w:r w:rsidRPr="007812AD">
        <w:rPr>
          <w:i/>
        </w:rPr>
        <w:t xml:space="preserve"> số 06/HD-LĐLĐ, ngày 19 tháng 5 năm 2023 của LĐLĐ Thành phố Uông Bí về việc hướng dẫn tổng kết hoạt động  Công đoàn và công tác thi đua, khen thưởng năm học 2022-2023; </w:t>
      </w:r>
    </w:p>
    <w:p w:rsidR="00EC739F" w:rsidRPr="0002487F" w:rsidRDefault="007C39AD" w:rsidP="000A08A7">
      <w:pPr>
        <w:pBdr>
          <w:top w:val="nil"/>
          <w:left w:val="nil"/>
          <w:bottom w:val="nil"/>
          <w:right w:val="nil"/>
          <w:between w:val="nil"/>
        </w:pBdr>
        <w:tabs>
          <w:tab w:val="left" w:pos="567"/>
        </w:tabs>
        <w:spacing w:line="240" w:lineRule="auto"/>
        <w:ind w:left="0" w:hanging="3"/>
        <w:jc w:val="both"/>
        <w:rPr>
          <w:i/>
        </w:rPr>
      </w:pPr>
      <w:r>
        <w:tab/>
      </w:r>
      <w:r w:rsidR="007812AD">
        <w:tab/>
      </w:r>
      <w:r w:rsidRPr="0002487F">
        <w:rPr>
          <w:i/>
        </w:rPr>
        <w:t>Căn cứ tình hình thực tế của nhà trường, nhằm kịp thời đánh giá kết quả h</w:t>
      </w:r>
      <w:r w:rsidRPr="0002487F">
        <w:rPr>
          <w:i/>
        </w:rPr>
        <w:t xml:space="preserve">oạt động công đoàn cơ sở, công đoàn trường Mầm non </w:t>
      </w:r>
      <w:r w:rsidR="007812AD" w:rsidRPr="0002487F">
        <w:rPr>
          <w:i/>
        </w:rPr>
        <w:t>Phương Đông</w:t>
      </w:r>
      <w:r w:rsidRPr="0002487F">
        <w:rPr>
          <w:i/>
        </w:rPr>
        <w:t xml:space="preserve"> báo cáo tổng kết hoạt động công đoàn năm học 2022-2023 cụ thể như sau: </w:t>
      </w:r>
      <w:r w:rsidRPr="0002487F">
        <w:rPr>
          <w:i/>
        </w:rPr>
        <w:tab/>
      </w:r>
    </w:p>
    <w:p w:rsidR="0002487F" w:rsidRDefault="0002487F" w:rsidP="000A08A7">
      <w:pPr>
        <w:pBdr>
          <w:top w:val="nil"/>
          <w:left w:val="nil"/>
          <w:bottom w:val="nil"/>
          <w:right w:val="nil"/>
          <w:between w:val="nil"/>
        </w:pBdr>
        <w:tabs>
          <w:tab w:val="left" w:pos="567"/>
        </w:tabs>
        <w:spacing w:line="240" w:lineRule="auto"/>
        <w:ind w:left="0" w:hanging="3"/>
        <w:jc w:val="both"/>
      </w:pPr>
    </w:p>
    <w:p w:rsidR="00EC739F" w:rsidRDefault="007C39AD" w:rsidP="000A08A7">
      <w:pPr>
        <w:pBdr>
          <w:top w:val="nil"/>
          <w:left w:val="nil"/>
          <w:bottom w:val="nil"/>
          <w:right w:val="nil"/>
          <w:between w:val="nil"/>
        </w:pBdr>
        <w:shd w:val="clear" w:color="auto" w:fill="FFFFFF"/>
        <w:spacing w:line="240" w:lineRule="auto"/>
        <w:ind w:left="-3" w:firstLineChars="0" w:firstLine="570"/>
        <w:rPr>
          <w:b/>
          <w:sz w:val="24"/>
          <w:szCs w:val="24"/>
        </w:rPr>
      </w:pPr>
      <w:r>
        <w:rPr>
          <w:b/>
          <w:sz w:val="24"/>
          <w:szCs w:val="24"/>
        </w:rPr>
        <w:t>I. BÁO CÁO KẾT QUẢ HOẠT ĐỘNG CÔNG ĐOÀN</w:t>
      </w:r>
    </w:p>
    <w:p w:rsidR="00EC739F" w:rsidRDefault="001F6940" w:rsidP="000A08A7">
      <w:pPr>
        <w:pBdr>
          <w:top w:val="nil"/>
          <w:left w:val="nil"/>
          <w:bottom w:val="nil"/>
          <w:right w:val="nil"/>
          <w:between w:val="nil"/>
        </w:pBdr>
        <w:shd w:val="clear" w:color="auto" w:fill="FFFFFF"/>
        <w:spacing w:line="240" w:lineRule="auto"/>
        <w:ind w:left="-3" w:firstLineChars="0" w:firstLine="3"/>
        <w:rPr>
          <w:sz w:val="24"/>
          <w:szCs w:val="24"/>
        </w:rPr>
      </w:pPr>
      <w:r>
        <w:rPr>
          <w:b/>
          <w:sz w:val="24"/>
          <w:szCs w:val="24"/>
        </w:rPr>
        <w:t xml:space="preserve">         </w:t>
      </w:r>
      <w:r w:rsidR="007C39AD">
        <w:rPr>
          <w:b/>
          <w:sz w:val="24"/>
          <w:szCs w:val="24"/>
        </w:rPr>
        <w:t>A. ĐẶC ĐIỂM TÌNH HÌNH</w:t>
      </w:r>
    </w:p>
    <w:p w:rsidR="00EC739F" w:rsidRDefault="001F6940" w:rsidP="000A08A7">
      <w:pPr>
        <w:pBdr>
          <w:top w:val="nil"/>
          <w:left w:val="nil"/>
          <w:bottom w:val="nil"/>
          <w:right w:val="nil"/>
          <w:between w:val="nil"/>
        </w:pBdr>
        <w:spacing w:line="240" w:lineRule="auto"/>
        <w:ind w:left="0" w:hanging="3"/>
        <w:jc w:val="both"/>
      </w:pPr>
      <w:r>
        <w:rPr>
          <w:b/>
        </w:rPr>
        <w:t xml:space="preserve">        </w:t>
      </w:r>
      <w:r w:rsidR="007C39AD">
        <w:rPr>
          <w:b/>
        </w:rPr>
        <w:t>1. Khái quát tình hình đơn vị</w:t>
      </w:r>
    </w:p>
    <w:p w:rsidR="00EC739F" w:rsidRDefault="0002487F" w:rsidP="000A08A7">
      <w:pPr>
        <w:pBdr>
          <w:top w:val="nil"/>
          <w:left w:val="nil"/>
          <w:bottom w:val="nil"/>
          <w:right w:val="nil"/>
          <w:between w:val="nil"/>
        </w:pBdr>
        <w:spacing w:line="240" w:lineRule="auto"/>
        <w:ind w:left="0" w:hanging="3"/>
        <w:jc w:val="both"/>
        <w:rPr>
          <w:sz w:val="24"/>
          <w:szCs w:val="24"/>
        </w:rPr>
      </w:pPr>
      <w:r>
        <w:t xml:space="preserve">        </w:t>
      </w:r>
      <w:r w:rsidR="007C39AD">
        <w:t xml:space="preserve">- Tổng số CBNGNLĐ đến thời điểm 25/5/2022  là </w:t>
      </w:r>
      <w:r>
        <w:t>50</w:t>
      </w:r>
      <w:r w:rsidR="007C39AD">
        <w:t xml:space="preserve"> người. Trong đó:</w:t>
      </w:r>
    </w:p>
    <w:p w:rsidR="00EC739F" w:rsidRDefault="0002487F" w:rsidP="000A08A7">
      <w:pPr>
        <w:pBdr>
          <w:top w:val="nil"/>
          <w:left w:val="nil"/>
          <w:bottom w:val="nil"/>
          <w:right w:val="nil"/>
          <w:between w:val="nil"/>
        </w:pBdr>
        <w:spacing w:line="240" w:lineRule="auto"/>
        <w:ind w:left="0" w:hanging="3"/>
        <w:jc w:val="both"/>
        <w:rPr>
          <w:sz w:val="24"/>
          <w:szCs w:val="24"/>
        </w:rPr>
      </w:pPr>
      <w:r>
        <w:t xml:space="preserve">       </w:t>
      </w:r>
      <w:r w:rsidR="007C39AD">
        <w:t>+ Số CB quản lý: 0</w:t>
      </w:r>
      <w:r>
        <w:t>3</w:t>
      </w:r>
    </w:p>
    <w:p w:rsidR="00EC739F" w:rsidRDefault="0002487F" w:rsidP="000A08A7">
      <w:pPr>
        <w:pBdr>
          <w:top w:val="nil"/>
          <w:left w:val="nil"/>
          <w:bottom w:val="nil"/>
          <w:right w:val="nil"/>
          <w:between w:val="nil"/>
        </w:pBdr>
        <w:spacing w:line="240" w:lineRule="auto"/>
        <w:ind w:left="0" w:hanging="3"/>
        <w:jc w:val="both"/>
        <w:rPr>
          <w:sz w:val="24"/>
          <w:szCs w:val="24"/>
        </w:rPr>
      </w:pPr>
      <w:r>
        <w:t xml:space="preserve">       </w:t>
      </w:r>
      <w:r w:rsidR="007C39AD">
        <w:t xml:space="preserve">+ Giáo viên trực giảng dạy: </w:t>
      </w:r>
      <w:r>
        <w:t>45</w:t>
      </w:r>
    </w:p>
    <w:p w:rsidR="00EC739F" w:rsidRDefault="0002487F" w:rsidP="000A08A7">
      <w:pPr>
        <w:pBdr>
          <w:top w:val="nil"/>
          <w:left w:val="nil"/>
          <w:bottom w:val="nil"/>
          <w:right w:val="nil"/>
          <w:between w:val="nil"/>
        </w:pBdr>
        <w:spacing w:line="240" w:lineRule="auto"/>
        <w:ind w:left="0" w:hanging="3"/>
        <w:jc w:val="both"/>
        <w:rPr>
          <w:sz w:val="24"/>
          <w:szCs w:val="24"/>
        </w:rPr>
      </w:pPr>
      <w:r>
        <w:t xml:space="preserve">       </w:t>
      </w:r>
      <w:r w:rsidR="007C39AD">
        <w:t xml:space="preserve">+ Nhân viên, lao động: </w:t>
      </w:r>
      <w:r>
        <w:t>13</w:t>
      </w:r>
    </w:p>
    <w:p w:rsidR="00EC739F" w:rsidRDefault="0002487F" w:rsidP="000A08A7">
      <w:pPr>
        <w:pBdr>
          <w:top w:val="nil"/>
          <w:left w:val="nil"/>
          <w:bottom w:val="nil"/>
          <w:right w:val="nil"/>
          <w:between w:val="nil"/>
        </w:pBdr>
        <w:spacing w:line="240" w:lineRule="auto"/>
        <w:ind w:left="0" w:hanging="3"/>
        <w:jc w:val="both"/>
        <w:rPr>
          <w:sz w:val="24"/>
          <w:szCs w:val="24"/>
        </w:rPr>
      </w:pPr>
      <w:r>
        <w:t xml:space="preserve">       </w:t>
      </w:r>
      <w:r w:rsidR="007C39AD">
        <w:t>+ Số GV thừa: 0</w:t>
      </w:r>
    </w:p>
    <w:p w:rsidR="00EC739F" w:rsidRDefault="0002487F" w:rsidP="000A08A7">
      <w:pPr>
        <w:pBdr>
          <w:top w:val="nil"/>
          <w:left w:val="nil"/>
          <w:bottom w:val="nil"/>
          <w:right w:val="nil"/>
          <w:between w:val="nil"/>
        </w:pBdr>
        <w:spacing w:line="240" w:lineRule="auto"/>
        <w:ind w:left="0" w:hanging="3"/>
        <w:jc w:val="both"/>
        <w:rPr>
          <w:sz w:val="24"/>
          <w:szCs w:val="24"/>
        </w:rPr>
      </w:pPr>
      <w:r>
        <w:t xml:space="preserve">       </w:t>
      </w:r>
      <w:r w:rsidR="007C39AD">
        <w:t>+ Số GV thiếu: 0</w:t>
      </w:r>
    </w:p>
    <w:p w:rsidR="00EC739F" w:rsidRDefault="0002487F" w:rsidP="000A08A7">
      <w:pPr>
        <w:pBdr>
          <w:top w:val="nil"/>
          <w:left w:val="nil"/>
          <w:bottom w:val="nil"/>
          <w:right w:val="nil"/>
          <w:between w:val="nil"/>
        </w:pBdr>
        <w:spacing w:line="240" w:lineRule="auto"/>
        <w:ind w:left="0" w:hanging="3"/>
        <w:jc w:val="both"/>
        <w:rPr>
          <w:sz w:val="24"/>
          <w:szCs w:val="24"/>
        </w:rPr>
      </w:pPr>
      <w:r>
        <w:t xml:space="preserve">        </w:t>
      </w:r>
      <w:r w:rsidR="007C39AD">
        <w:t>- Biến động về số lượng, chất lượng đội ngũ trong năm học: </w:t>
      </w:r>
    </w:p>
    <w:p w:rsidR="00EC739F" w:rsidRDefault="0002487F" w:rsidP="000A08A7">
      <w:pPr>
        <w:pBdr>
          <w:top w:val="nil"/>
          <w:left w:val="nil"/>
          <w:bottom w:val="nil"/>
          <w:right w:val="nil"/>
          <w:between w:val="nil"/>
        </w:pBdr>
        <w:spacing w:line="240" w:lineRule="auto"/>
        <w:ind w:left="0" w:hanging="3"/>
        <w:jc w:val="both"/>
        <w:rPr>
          <w:sz w:val="24"/>
          <w:szCs w:val="24"/>
        </w:rPr>
      </w:pPr>
      <w:r>
        <w:t xml:space="preserve">       </w:t>
      </w:r>
      <w:r w:rsidR="007C39AD">
        <w:t xml:space="preserve">+ Nghỉ chế độ: </w:t>
      </w:r>
      <w:r>
        <w:t>1</w:t>
      </w:r>
      <w:r w:rsidR="007C39AD">
        <w:t xml:space="preserve">; Chuyển công tác: 01;  Nghỉ khác: </w:t>
      </w:r>
      <w:r w:rsidR="0082411D">
        <w:t>Nghỉ thai sản 02</w:t>
      </w:r>
    </w:p>
    <w:p w:rsidR="00EC739F" w:rsidRDefault="0002487F" w:rsidP="000A08A7">
      <w:pPr>
        <w:pBdr>
          <w:top w:val="nil"/>
          <w:left w:val="nil"/>
          <w:bottom w:val="nil"/>
          <w:right w:val="nil"/>
          <w:between w:val="nil"/>
        </w:pBdr>
        <w:spacing w:line="240" w:lineRule="auto"/>
        <w:ind w:left="0" w:hanging="3"/>
        <w:jc w:val="both"/>
        <w:rPr>
          <w:sz w:val="24"/>
          <w:szCs w:val="24"/>
        </w:rPr>
      </w:pPr>
      <w:r>
        <w:t xml:space="preserve">       </w:t>
      </w:r>
      <w:r w:rsidR="007C39AD">
        <w:t xml:space="preserve">+ Nhận mới, bổ sung: </w:t>
      </w:r>
      <w:r>
        <w:t>3</w:t>
      </w:r>
    </w:p>
    <w:p w:rsidR="00EC739F" w:rsidRDefault="0002487F" w:rsidP="000A08A7">
      <w:pPr>
        <w:pBdr>
          <w:top w:val="nil"/>
          <w:left w:val="nil"/>
          <w:bottom w:val="nil"/>
          <w:right w:val="nil"/>
          <w:between w:val="nil"/>
        </w:pBdr>
        <w:spacing w:line="240" w:lineRule="auto"/>
        <w:ind w:left="0" w:hanging="3"/>
        <w:jc w:val="both"/>
        <w:rPr>
          <w:sz w:val="24"/>
          <w:szCs w:val="24"/>
        </w:rPr>
      </w:pPr>
      <w:r>
        <w:t xml:space="preserve">        </w:t>
      </w:r>
      <w:r w:rsidR="007C39AD">
        <w:t xml:space="preserve">- Tổng số ĐVCĐ: Tính dến ngày 25/5/2023 là </w:t>
      </w:r>
      <w:r w:rsidR="00F37B3D">
        <w:t>50</w:t>
      </w:r>
      <w:r w:rsidR="007C39AD">
        <w:t xml:space="preserve"> đoàn viên ( Nữ : </w:t>
      </w:r>
      <w:r w:rsidR="00F37B3D">
        <w:t>50</w:t>
      </w:r>
      <w:r w:rsidR="007C39AD">
        <w:t>)</w:t>
      </w:r>
    </w:p>
    <w:p w:rsidR="00EC739F" w:rsidRDefault="0002487F" w:rsidP="000A08A7">
      <w:pPr>
        <w:pBdr>
          <w:top w:val="nil"/>
          <w:left w:val="nil"/>
          <w:bottom w:val="nil"/>
          <w:right w:val="nil"/>
          <w:between w:val="nil"/>
        </w:pBdr>
        <w:spacing w:line="240" w:lineRule="auto"/>
        <w:ind w:left="0" w:hanging="3"/>
        <w:jc w:val="both"/>
        <w:rPr>
          <w:sz w:val="24"/>
          <w:szCs w:val="24"/>
        </w:rPr>
      </w:pPr>
      <w:r>
        <w:t xml:space="preserve">        </w:t>
      </w:r>
      <w:r w:rsidR="007C39AD">
        <w:t xml:space="preserve">- Số đảng viên: </w:t>
      </w:r>
      <w:r w:rsidR="00F37B3D">
        <w:t>41</w:t>
      </w:r>
      <w:r w:rsidR="00A6289B">
        <w:t xml:space="preserve"> đồng chí ( Trong đó: </w:t>
      </w:r>
      <w:r w:rsidR="007C39AD">
        <w:t xml:space="preserve">Chính thức: </w:t>
      </w:r>
      <w:r w:rsidR="00F37B3D">
        <w:t>37</w:t>
      </w:r>
      <w:r w:rsidR="007C39AD">
        <w:t xml:space="preserve"> đồng chí; Dự b</w:t>
      </w:r>
      <w:r w:rsidR="00A6289B">
        <w:t>ị</w:t>
      </w:r>
      <w:r w:rsidR="007C39AD">
        <w:t>: 0</w:t>
      </w:r>
      <w:r w:rsidR="00F37B3D">
        <w:t>4</w:t>
      </w:r>
      <w:r w:rsidR="007C39AD">
        <w:t xml:space="preserve"> đồng chí)</w:t>
      </w:r>
    </w:p>
    <w:p w:rsidR="00EC739F" w:rsidRDefault="0002487F" w:rsidP="000A08A7">
      <w:pPr>
        <w:pBdr>
          <w:top w:val="nil"/>
          <w:left w:val="nil"/>
          <w:bottom w:val="nil"/>
          <w:right w:val="nil"/>
          <w:between w:val="nil"/>
        </w:pBdr>
        <w:spacing w:line="240" w:lineRule="auto"/>
        <w:ind w:left="0" w:hanging="3"/>
        <w:jc w:val="both"/>
        <w:rPr>
          <w:sz w:val="24"/>
          <w:szCs w:val="24"/>
        </w:rPr>
      </w:pPr>
      <w:r>
        <w:rPr>
          <w:b/>
        </w:rPr>
        <w:t xml:space="preserve">        </w:t>
      </w:r>
      <w:r w:rsidR="007C39AD">
        <w:rPr>
          <w:b/>
        </w:rPr>
        <w:t xml:space="preserve">-  </w:t>
      </w:r>
      <w:r w:rsidR="007C39AD">
        <w:t>Trình độ chuyên môn;</w:t>
      </w:r>
      <w:r w:rsidR="007C39AD">
        <w:t xml:space="preserve"> Lý luận chính trị</w:t>
      </w:r>
    </w:p>
    <w:p w:rsidR="00EC739F" w:rsidRDefault="0002487F" w:rsidP="000A08A7">
      <w:pPr>
        <w:pBdr>
          <w:top w:val="nil"/>
          <w:left w:val="nil"/>
          <w:bottom w:val="nil"/>
          <w:right w:val="nil"/>
          <w:between w:val="nil"/>
        </w:pBdr>
        <w:spacing w:line="240" w:lineRule="auto"/>
        <w:ind w:left="0" w:hanging="3"/>
        <w:jc w:val="both"/>
        <w:rPr>
          <w:sz w:val="24"/>
          <w:szCs w:val="24"/>
        </w:rPr>
      </w:pPr>
      <w:r>
        <w:t xml:space="preserve">       </w:t>
      </w:r>
      <w:r w:rsidR="007C39AD">
        <w:t>+ Chuyên môn: Thạc sỹ: 0</w:t>
      </w:r>
      <w:r w:rsidR="007C39AD">
        <w:t xml:space="preserve">;  Đại học: </w:t>
      </w:r>
      <w:r w:rsidR="0094713F">
        <w:t>40</w:t>
      </w:r>
      <w:r w:rsidR="007C39AD">
        <w:t>; Cao đẳng: 0</w:t>
      </w:r>
      <w:r w:rsidR="0094713F">
        <w:t>9</w:t>
      </w:r>
      <w:r w:rsidR="007C39AD">
        <w:t xml:space="preserve">; Trung cấp: </w:t>
      </w:r>
      <w:r w:rsidR="0094713F">
        <w:t>01</w:t>
      </w:r>
    </w:p>
    <w:p w:rsidR="00EC739F" w:rsidRDefault="0002487F" w:rsidP="000A08A7">
      <w:pPr>
        <w:pBdr>
          <w:top w:val="nil"/>
          <w:left w:val="nil"/>
          <w:bottom w:val="nil"/>
          <w:right w:val="nil"/>
          <w:between w:val="nil"/>
        </w:pBdr>
        <w:spacing w:line="240" w:lineRule="auto"/>
        <w:ind w:left="0" w:hanging="3"/>
        <w:jc w:val="both"/>
        <w:rPr>
          <w:sz w:val="24"/>
          <w:szCs w:val="24"/>
        </w:rPr>
      </w:pPr>
      <w:r>
        <w:t xml:space="preserve">       </w:t>
      </w:r>
      <w:r w:rsidR="007C39AD">
        <w:t>+ Lý luận chính trị: Cao cấp: 0; trung cấp: 0</w:t>
      </w:r>
      <w:r w:rsidR="0094713F">
        <w:t>9</w:t>
      </w:r>
      <w:r w:rsidR="007C39AD">
        <w:t xml:space="preserve">; Sơ cấp: </w:t>
      </w:r>
      <w:r w:rsidR="0094713F">
        <w:t>32</w:t>
      </w:r>
    </w:p>
    <w:p w:rsidR="00EC739F" w:rsidRDefault="0002487F" w:rsidP="000A08A7">
      <w:pPr>
        <w:pBdr>
          <w:top w:val="nil"/>
          <w:left w:val="nil"/>
          <w:bottom w:val="nil"/>
          <w:right w:val="nil"/>
          <w:between w:val="nil"/>
        </w:pBdr>
        <w:spacing w:line="240" w:lineRule="auto"/>
        <w:ind w:left="0" w:hanging="3"/>
        <w:jc w:val="both"/>
      </w:pPr>
      <w:r>
        <w:rPr>
          <w:b/>
        </w:rPr>
        <w:t xml:space="preserve">        </w:t>
      </w:r>
      <w:r w:rsidR="007C39AD">
        <w:rPr>
          <w:b/>
        </w:rPr>
        <w:t xml:space="preserve">- </w:t>
      </w:r>
      <w:r w:rsidR="007C39AD">
        <w:t xml:space="preserve">Tình hình việc làm, tiền lương: </w:t>
      </w:r>
    </w:p>
    <w:p w:rsidR="00EC739F" w:rsidRDefault="0002487F" w:rsidP="000A08A7">
      <w:pPr>
        <w:pBdr>
          <w:top w:val="nil"/>
          <w:left w:val="nil"/>
          <w:bottom w:val="nil"/>
          <w:right w:val="nil"/>
          <w:between w:val="nil"/>
        </w:pBdr>
        <w:spacing w:line="240" w:lineRule="auto"/>
        <w:ind w:left="0" w:hanging="3"/>
        <w:jc w:val="both"/>
      </w:pPr>
      <w:r>
        <w:t xml:space="preserve">       </w:t>
      </w:r>
      <w:r w:rsidR="007C39AD">
        <w:t>+ Các ĐVCĐ có việc làm và tiền lương ổn định.</w:t>
      </w:r>
    </w:p>
    <w:p w:rsidR="00EC739F" w:rsidRDefault="0002487F" w:rsidP="000A08A7">
      <w:pPr>
        <w:pBdr>
          <w:top w:val="nil"/>
          <w:left w:val="nil"/>
          <w:bottom w:val="nil"/>
          <w:right w:val="nil"/>
          <w:between w:val="nil"/>
        </w:pBdr>
        <w:spacing w:line="240" w:lineRule="auto"/>
        <w:ind w:left="0" w:hanging="3"/>
        <w:jc w:val="both"/>
      </w:pPr>
      <w:r>
        <w:t xml:space="preserve">       </w:t>
      </w:r>
      <w:r w:rsidR="007C39AD">
        <w:t>+ Đời sống, thu nhập, việc làm, chế độ chính sách, mức thu nhập bình quân của NGNLĐ trong nhà trường tương đối ổn định.</w:t>
      </w:r>
    </w:p>
    <w:p w:rsidR="00EC739F" w:rsidRDefault="0002487F" w:rsidP="000A08A7">
      <w:pPr>
        <w:pBdr>
          <w:top w:val="nil"/>
          <w:left w:val="nil"/>
          <w:bottom w:val="nil"/>
          <w:right w:val="nil"/>
          <w:between w:val="nil"/>
        </w:pBdr>
        <w:spacing w:line="240" w:lineRule="auto"/>
        <w:ind w:left="0" w:hanging="3"/>
        <w:jc w:val="both"/>
        <w:rPr>
          <w:sz w:val="24"/>
          <w:szCs w:val="24"/>
        </w:rPr>
      </w:pPr>
      <w:r>
        <w:t xml:space="preserve">       </w:t>
      </w:r>
      <w:r w:rsidR="007C39AD">
        <w:t>+ Thu nhập tăng thêm: Trong năm nhà trường đã có thu nhập tăng thêm cho các ĐVCĐ với mức tiền là: 3.</w:t>
      </w:r>
      <w:r w:rsidR="00276C87">
        <w:t>5</w:t>
      </w:r>
      <w:r w:rsidR="007C39AD">
        <w:t>00.000đ/người.</w:t>
      </w:r>
    </w:p>
    <w:p w:rsidR="00EC739F" w:rsidRDefault="0002487F" w:rsidP="000A08A7">
      <w:pPr>
        <w:pBdr>
          <w:top w:val="nil"/>
          <w:left w:val="nil"/>
          <w:bottom w:val="nil"/>
          <w:right w:val="nil"/>
          <w:between w:val="nil"/>
        </w:pBdr>
        <w:spacing w:line="240" w:lineRule="auto"/>
        <w:ind w:left="0" w:hanging="3"/>
        <w:jc w:val="both"/>
      </w:pPr>
      <w:r>
        <w:rPr>
          <w:b/>
        </w:rPr>
        <w:t xml:space="preserve">       </w:t>
      </w:r>
      <w:r w:rsidR="007C39AD">
        <w:rPr>
          <w:b/>
        </w:rPr>
        <w:t xml:space="preserve">2. Tư tưởng, nguyện </w:t>
      </w:r>
      <w:r w:rsidR="007C39AD">
        <w:rPr>
          <w:b/>
        </w:rPr>
        <w:t>vọng  của CB</w:t>
      </w:r>
      <w:r w:rsidR="001B369C">
        <w:rPr>
          <w:b/>
        </w:rPr>
        <w:t>,</w:t>
      </w:r>
      <w:r w:rsidR="007C39AD">
        <w:rPr>
          <w:b/>
        </w:rPr>
        <w:t xml:space="preserve"> NG, NLĐ</w:t>
      </w:r>
    </w:p>
    <w:p w:rsidR="00E53C8C" w:rsidRDefault="0002487F" w:rsidP="005802E7">
      <w:pPr>
        <w:pBdr>
          <w:top w:val="nil"/>
          <w:left w:val="nil"/>
          <w:bottom w:val="nil"/>
          <w:right w:val="nil"/>
          <w:between w:val="nil"/>
        </w:pBdr>
        <w:spacing w:line="240" w:lineRule="auto"/>
        <w:ind w:left="0" w:hanging="3"/>
        <w:jc w:val="both"/>
      </w:pPr>
      <w:r>
        <w:t xml:space="preserve">       </w:t>
      </w:r>
      <w:r w:rsidR="007C39AD">
        <w:t>- Tư tưởng của cán bộ quản lý, nhà giáo, người lao động trong nhà trường tương đối ổn định, yên tâm công tác.</w:t>
      </w:r>
    </w:p>
    <w:p w:rsidR="00E53C8C" w:rsidRDefault="00E53C8C" w:rsidP="005802E7">
      <w:pPr>
        <w:pBdr>
          <w:top w:val="nil"/>
          <w:left w:val="nil"/>
          <w:bottom w:val="nil"/>
          <w:right w:val="nil"/>
          <w:between w:val="nil"/>
        </w:pBdr>
        <w:spacing w:line="240" w:lineRule="auto"/>
        <w:ind w:left="0" w:hanging="3"/>
      </w:pPr>
      <w:r>
        <w:t xml:space="preserve">         </w:t>
      </w:r>
      <w:r w:rsidR="007C39AD">
        <w:t>- Tập thể đoàn kết, giúp đỡ nhau cùng tến bộ, xây dựng công đoàn cơ sở ngày</w:t>
      </w:r>
      <w:r w:rsidR="007C39AD">
        <w:t xml:space="preserve"> </w:t>
      </w:r>
    </w:p>
    <w:p w:rsidR="005802E7" w:rsidRDefault="005802E7" w:rsidP="000A08A7">
      <w:pPr>
        <w:pBdr>
          <w:top w:val="nil"/>
          <w:left w:val="nil"/>
          <w:bottom w:val="nil"/>
          <w:right w:val="nil"/>
          <w:between w:val="nil"/>
        </w:pBdr>
        <w:spacing w:line="240" w:lineRule="auto"/>
        <w:ind w:left="0" w:hanging="3"/>
      </w:pPr>
    </w:p>
    <w:p w:rsidR="00EC739F" w:rsidRDefault="007C39AD" w:rsidP="000A08A7">
      <w:pPr>
        <w:pBdr>
          <w:top w:val="nil"/>
          <w:left w:val="nil"/>
          <w:bottom w:val="nil"/>
          <w:right w:val="nil"/>
          <w:between w:val="nil"/>
        </w:pBdr>
        <w:spacing w:line="240" w:lineRule="auto"/>
        <w:ind w:left="0" w:hanging="3"/>
      </w:pPr>
      <w:r>
        <w:lastRenderedPageBreak/>
        <w:t xml:space="preserve">càng </w:t>
      </w:r>
      <w:r>
        <w:t>vững mạnh.</w:t>
      </w:r>
    </w:p>
    <w:p w:rsidR="00EC739F" w:rsidRDefault="001B369C" w:rsidP="000A08A7">
      <w:pPr>
        <w:pBdr>
          <w:top w:val="nil"/>
          <w:left w:val="nil"/>
          <w:bottom w:val="nil"/>
          <w:right w:val="nil"/>
          <w:between w:val="nil"/>
        </w:pBdr>
        <w:spacing w:line="240" w:lineRule="auto"/>
        <w:ind w:left="0" w:hanging="3"/>
        <w:jc w:val="both"/>
      </w:pPr>
      <w:r>
        <w:rPr>
          <w:b/>
        </w:rPr>
        <w:t xml:space="preserve">      </w:t>
      </w:r>
      <w:r w:rsidR="000A08A7">
        <w:rPr>
          <w:b/>
        </w:rPr>
        <w:t xml:space="preserve"> </w:t>
      </w:r>
      <w:r>
        <w:rPr>
          <w:b/>
        </w:rPr>
        <w:t xml:space="preserve">   </w:t>
      </w:r>
      <w:r w:rsidR="007C39AD">
        <w:rPr>
          <w:b/>
        </w:rPr>
        <w:t>3. Thuận lợi, khó khăn</w:t>
      </w:r>
    </w:p>
    <w:p w:rsidR="00EC739F" w:rsidRPr="001B369C" w:rsidRDefault="001B369C" w:rsidP="000A08A7">
      <w:pPr>
        <w:pBdr>
          <w:top w:val="nil"/>
          <w:left w:val="nil"/>
          <w:bottom w:val="nil"/>
          <w:right w:val="nil"/>
          <w:between w:val="nil"/>
        </w:pBdr>
        <w:spacing w:line="240" w:lineRule="auto"/>
        <w:ind w:left="0" w:hanging="3"/>
        <w:jc w:val="both"/>
      </w:pPr>
      <w:r>
        <w:rPr>
          <w:b/>
        </w:rPr>
        <w:t xml:space="preserve">      </w:t>
      </w:r>
      <w:r w:rsidR="000A08A7">
        <w:rPr>
          <w:b/>
        </w:rPr>
        <w:t xml:space="preserve"> </w:t>
      </w:r>
      <w:r>
        <w:rPr>
          <w:b/>
        </w:rPr>
        <w:t xml:space="preserve">   3.1.</w:t>
      </w:r>
      <w:r w:rsidR="007C39AD" w:rsidRPr="001B369C">
        <w:rPr>
          <w:b/>
        </w:rPr>
        <w:t xml:space="preserve"> Thuận lợi</w:t>
      </w:r>
    </w:p>
    <w:p w:rsidR="00EC739F" w:rsidRDefault="001B369C" w:rsidP="000A08A7">
      <w:pPr>
        <w:pBdr>
          <w:top w:val="nil"/>
          <w:left w:val="nil"/>
          <w:bottom w:val="nil"/>
          <w:right w:val="nil"/>
          <w:between w:val="nil"/>
        </w:pBdr>
        <w:spacing w:line="240" w:lineRule="auto"/>
        <w:ind w:hanging="2"/>
        <w:jc w:val="both"/>
        <w:rPr>
          <w:sz w:val="24"/>
          <w:szCs w:val="24"/>
        </w:rPr>
      </w:pPr>
      <w:r>
        <w:rPr>
          <w:sz w:val="24"/>
          <w:szCs w:val="24"/>
        </w:rPr>
        <w:t xml:space="preserve">        </w:t>
      </w:r>
      <w:r w:rsidR="000A08A7">
        <w:rPr>
          <w:sz w:val="24"/>
          <w:szCs w:val="24"/>
        </w:rPr>
        <w:t xml:space="preserve"> </w:t>
      </w:r>
      <w:r>
        <w:rPr>
          <w:sz w:val="24"/>
          <w:szCs w:val="24"/>
        </w:rPr>
        <w:t xml:space="preserve">  </w:t>
      </w:r>
      <w:r w:rsidR="007C39AD">
        <w:rPr>
          <w:sz w:val="24"/>
          <w:szCs w:val="24"/>
        </w:rPr>
        <w:t xml:space="preserve"> </w:t>
      </w:r>
      <w:r w:rsidR="007C39AD">
        <w:t>- Công đoàn nhà trường luôn phối hợp chặt chẽ với chuyên môn để thực hiện tốt hoạt động công đoàn và thực hiện nhiệm vụ của CNVCLĐ</w:t>
      </w:r>
      <w:r w:rsidR="007C39AD">
        <w:rPr>
          <w:sz w:val="24"/>
          <w:szCs w:val="24"/>
        </w:rPr>
        <w:t>.</w:t>
      </w:r>
    </w:p>
    <w:p w:rsidR="00EC739F" w:rsidRDefault="001B369C" w:rsidP="000A08A7">
      <w:pPr>
        <w:pBdr>
          <w:top w:val="nil"/>
          <w:left w:val="nil"/>
          <w:bottom w:val="nil"/>
          <w:right w:val="nil"/>
          <w:between w:val="nil"/>
        </w:pBdr>
        <w:spacing w:line="240" w:lineRule="auto"/>
        <w:ind w:left="0" w:hanging="3"/>
        <w:jc w:val="both"/>
      </w:pPr>
      <w:r>
        <w:t xml:space="preserve">      </w:t>
      </w:r>
      <w:r w:rsidR="000A08A7">
        <w:t xml:space="preserve"> </w:t>
      </w:r>
      <w:r>
        <w:t xml:space="preserve">   </w:t>
      </w:r>
      <w:r w:rsidR="007C39AD">
        <w:t xml:space="preserve">- Nhà trường luôn được đón nhận sự quan tâm, chỉ đạo </w:t>
      </w:r>
      <w:r w:rsidR="000A08A7">
        <w:t>s</w:t>
      </w:r>
      <w:r w:rsidR="007C39AD">
        <w:t xml:space="preserve">át sao của Phòng GD&amp;ĐT, sự quan tâm của của cấp Ủy Đảng, </w:t>
      </w:r>
      <w:r w:rsidR="007C39AD">
        <w:t>chính quyền địa phương và sự ủng hộ của hội cha mẹ học sinh.</w:t>
      </w:r>
    </w:p>
    <w:p w:rsidR="00EC739F" w:rsidRDefault="007C39AD" w:rsidP="000A08A7">
      <w:pPr>
        <w:pBdr>
          <w:top w:val="nil"/>
          <w:left w:val="nil"/>
          <w:bottom w:val="nil"/>
          <w:right w:val="nil"/>
          <w:between w:val="nil"/>
        </w:pBdr>
        <w:spacing w:line="240" w:lineRule="auto"/>
        <w:ind w:left="0" w:hanging="3"/>
        <w:jc w:val="both"/>
      </w:pPr>
      <w:r>
        <w:t xml:space="preserve"> </w:t>
      </w:r>
      <w:r w:rsidR="00CA3FDA">
        <w:t xml:space="preserve">      </w:t>
      </w:r>
      <w:r w:rsidR="000A08A7">
        <w:t xml:space="preserve"> </w:t>
      </w:r>
      <w:r w:rsidR="00CA3FDA">
        <w:t xml:space="preserve">  </w:t>
      </w:r>
      <w:r>
        <w:t>- 100% Cán bộ, giáo viên, nhân viên có trình độ chuẩn và trên chuẩn, có lòng nhiệt tình, yêu nghề, mếm trẻ và có trách nhiệm trong công việc được giao. Có tinh thần đoàn kết giúp đỡ nhau cùng ti</w:t>
      </w:r>
      <w:r>
        <w:t>ến bộ.</w:t>
      </w:r>
    </w:p>
    <w:p w:rsidR="00EC739F" w:rsidRDefault="000A08A7" w:rsidP="000A08A7">
      <w:pPr>
        <w:ind w:leftChars="0" w:left="0" w:firstLineChars="0" w:firstLine="720"/>
        <w:jc w:val="both"/>
      </w:pPr>
      <w:r>
        <w:rPr>
          <w:b/>
        </w:rPr>
        <w:t>3.2.</w:t>
      </w:r>
      <w:r w:rsidR="007C39AD">
        <w:rPr>
          <w:b/>
        </w:rPr>
        <w:t xml:space="preserve"> Khó khăn</w:t>
      </w:r>
    </w:p>
    <w:p w:rsidR="00EC739F" w:rsidRDefault="007C39AD" w:rsidP="000A08A7">
      <w:pPr>
        <w:ind w:leftChars="0" w:left="0" w:firstLineChars="0" w:firstLine="720"/>
        <w:jc w:val="both"/>
      </w:pPr>
      <w:r>
        <w:rPr>
          <w:b/>
        </w:rPr>
        <w:t>-</w:t>
      </w:r>
      <w:r>
        <w:t xml:space="preserve"> Trường có số lượng giáo viên trẻ con còn nhỏ và trong độ tuổi sinh đẻ khó khăn trong việc phân công nhiệm vụ.</w:t>
      </w:r>
    </w:p>
    <w:p w:rsidR="00EC739F" w:rsidRDefault="007C39AD" w:rsidP="00E360BA">
      <w:pPr>
        <w:ind w:leftChars="0" w:left="0" w:firstLineChars="0" w:firstLine="720"/>
        <w:jc w:val="both"/>
        <w:rPr>
          <w:b/>
          <w:sz w:val="24"/>
          <w:szCs w:val="24"/>
        </w:rPr>
      </w:pPr>
      <w:r>
        <w:rPr>
          <w:b/>
          <w:sz w:val="24"/>
          <w:szCs w:val="24"/>
        </w:rPr>
        <w:t>B. KẾT QUẢ HOẠT ĐỘNG CÔNG ĐOÀN NĂM HỌC 2022-2023</w:t>
      </w:r>
    </w:p>
    <w:p w:rsidR="00EC739F" w:rsidRPr="002170F9" w:rsidRDefault="007C39AD" w:rsidP="00E360BA">
      <w:pPr>
        <w:ind w:leftChars="0" w:left="0" w:firstLineChars="0" w:firstLine="720"/>
        <w:jc w:val="both"/>
      </w:pPr>
      <w:r w:rsidRPr="002170F9">
        <w:t>1. Công tác tham gia quản lý, đại diện và bảo vệ quyền, lợi ích hợp pháp, chính đáng của đoàn viên, CBNGNLĐ</w:t>
      </w:r>
    </w:p>
    <w:p w:rsidR="00EC739F" w:rsidRPr="002170F9" w:rsidRDefault="007C39AD" w:rsidP="00E360BA">
      <w:pPr>
        <w:ind w:leftChars="0" w:left="0" w:firstLineChars="0" w:firstLine="720"/>
        <w:jc w:val="both"/>
      </w:pPr>
      <w:r w:rsidRPr="002170F9">
        <w:rPr>
          <w:b/>
        </w:rPr>
        <w:t>-</w:t>
      </w:r>
      <w:r w:rsidRPr="002170F9">
        <w:t xml:space="preserve"> Việc phối hợp với chuyên môn đồng cấp chỉ đạo, xây dựng và triển khai thực hiện Quy chế dân chủ c</w:t>
      </w:r>
      <w:r w:rsidRPr="002170F9">
        <w:t>ơ sở; kết quả tổ chức Hội nghị CBCC,VC,  Hội nghị NLĐ năm học 2022-2023 và đối thoại tại nơi làm việc.</w:t>
      </w:r>
    </w:p>
    <w:p w:rsidR="00EC739F" w:rsidRDefault="007C39AD" w:rsidP="00E360BA">
      <w:pPr>
        <w:ind w:leftChars="0" w:left="0" w:firstLineChars="0" w:firstLine="720"/>
        <w:jc w:val="both"/>
      </w:pPr>
      <w:r>
        <w:t>+ Công đoàn phối hợp với chuyên môn chỉ đạo và thực hiện tốt quy chế dân chủ ở cơ sở.</w:t>
      </w:r>
    </w:p>
    <w:p w:rsidR="00EC739F" w:rsidRDefault="007C39AD" w:rsidP="00E360BA">
      <w:pPr>
        <w:ind w:leftChars="0" w:left="0" w:firstLineChars="0" w:firstLine="720"/>
        <w:jc w:val="both"/>
      </w:pPr>
      <w:r>
        <w:t>+ Công đoàn trường đã phối hợp tốt với chuyên môn chỉ đạo và tổ chức thành công hội nghị Nhà giáo - CBQL - Người lao động  năm học 2022</w:t>
      </w:r>
      <w:r>
        <w:rPr>
          <w:b/>
        </w:rPr>
        <w:t>-</w:t>
      </w:r>
      <w:r>
        <w:t>2023. Hội nghị được tổ chức theo đúng hướng  dẫn của Phòng giáo dục và LĐLĐ thành phố với tinh thần dân chủ tạo sự tin t</w:t>
      </w:r>
      <w:r>
        <w:t>ưởng với nhà trường trong đội ngũ CB, GV, NV, LĐ. Thực hiện ký cam kết thi đua giữa công đoàn và nhà trường.</w:t>
      </w:r>
    </w:p>
    <w:p w:rsidR="00EC739F" w:rsidRDefault="007C39AD" w:rsidP="002170F9">
      <w:pPr>
        <w:ind w:leftChars="0" w:left="0" w:firstLineChars="0" w:firstLine="720"/>
        <w:jc w:val="both"/>
      </w:pPr>
      <w:r>
        <w:t>+ Theo dõi việc kiểm tra việc thực hiện nghị quyết Hội nghị và đánh giá sơ tổng kết theo từng học kỳ. </w:t>
      </w:r>
    </w:p>
    <w:p w:rsidR="00EC739F" w:rsidRDefault="007C39AD" w:rsidP="002170F9">
      <w:pPr>
        <w:ind w:leftChars="0" w:left="0" w:firstLineChars="0" w:firstLine="720"/>
        <w:jc w:val="both"/>
      </w:pPr>
      <w:r>
        <w:t>+ Công đoàn luôn phối hợp chặt chẽ với nhà t</w:t>
      </w:r>
      <w:r>
        <w:t>rường xây dựng hệ thống các quy chế, nội quy cơ quan đơn vị.</w:t>
      </w:r>
    </w:p>
    <w:p w:rsidR="00EC739F" w:rsidRDefault="007C39AD" w:rsidP="002170F9">
      <w:pPr>
        <w:ind w:leftChars="0" w:left="0" w:firstLineChars="0" w:firstLine="720"/>
        <w:jc w:val="both"/>
      </w:pPr>
      <w:r>
        <w:t>+ Việc thực hiện công khai theo TT 09: Nhà trường thực hiện tốt việc công khai theo Thông tư  09:  Công khai về  đội ngũ, công  khai về chất lượng giáo dục, công khai về cơ sở vật chất, công khai</w:t>
      </w:r>
      <w:r>
        <w:t xml:space="preserve"> về tài chính. </w:t>
      </w:r>
    </w:p>
    <w:p w:rsidR="00EC739F" w:rsidRDefault="007C39AD" w:rsidP="002170F9">
      <w:pPr>
        <w:ind w:leftChars="0" w:left="0" w:firstLineChars="0" w:firstLine="720"/>
        <w:jc w:val="both"/>
      </w:pPr>
      <w:r>
        <w:t>- Việc tham gia và giám sát thực hiện chế độ chính sách cho đoàn viên, CBNGNLĐ; việc tham gia các hội đồng liên quan đến quyền lợi, nghĩa vụ của CBNGNLĐ</w:t>
      </w:r>
    </w:p>
    <w:p w:rsidR="00EC739F" w:rsidRDefault="007C39AD" w:rsidP="002170F9">
      <w:pPr>
        <w:ind w:leftChars="0" w:left="0" w:firstLineChars="0" w:firstLine="720"/>
        <w:jc w:val="both"/>
        <w:rPr>
          <w:color w:val="333333"/>
          <w:highlight w:val="white"/>
        </w:rPr>
      </w:pPr>
      <w:r>
        <w:rPr>
          <w:color w:val="333333"/>
          <w:highlight w:val="white"/>
        </w:rPr>
        <w:t xml:space="preserve">+ Công đoàn luôn quan tâm bảo vệ quyền và lợi ích hợp pháp, chính đáng của Cán bộ, nhà </w:t>
      </w:r>
      <w:r>
        <w:rPr>
          <w:color w:val="333333"/>
          <w:highlight w:val="white"/>
        </w:rPr>
        <w:t xml:space="preserve">giáo, người lao động. </w:t>
      </w:r>
    </w:p>
    <w:p w:rsidR="00094E2E" w:rsidRDefault="007C39AD" w:rsidP="00094E2E">
      <w:pPr>
        <w:ind w:leftChars="0" w:left="0" w:firstLineChars="0" w:firstLine="720"/>
        <w:jc w:val="both"/>
      </w:pPr>
      <w:r>
        <w:rPr>
          <w:highlight w:val="white"/>
        </w:rPr>
        <w:t>+ Công đoàn phối hợp chặt chẽ với Nhà trường trong việc kiểm tra, giám sát đảm bảo việc thực hiện đúng, đủ, kịp thời và công bằng các chế độ, chính sách về tiền lương, tiền thưởng, trợ cấp ốm đau, các chế độ bảo hiểm, phụ cấp đứng lớ</w:t>
      </w:r>
      <w:r>
        <w:rPr>
          <w:highlight w:val="white"/>
        </w:rPr>
        <w:t xml:space="preserve">p, </w:t>
      </w:r>
      <w:r>
        <w:t>chế độ thâm niên, chuyển ngạch, chuyển loại viên chức.</w:t>
      </w:r>
    </w:p>
    <w:p w:rsidR="00903B80" w:rsidRDefault="00903B80" w:rsidP="00094E2E">
      <w:pPr>
        <w:ind w:leftChars="0" w:left="0" w:firstLineChars="0" w:firstLine="720"/>
        <w:jc w:val="both"/>
      </w:pPr>
    </w:p>
    <w:p w:rsidR="00EC739F" w:rsidRDefault="007C39AD" w:rsidP="00094E2E">
      <w:pPr>
        <w:ind w:leftChars="0" w:left="0" w:firstLineChars="0" w:firstLine="720"/>
        <w:jc w:val="both"/>
      </w:pPr>
      <w:r>
        <w:rPr>
          <w:b/>
        </w:rPr>
        <w:lastRenderedPageBreak/>
        <w:t>2.</w:t>
      </w:r>
      <w:r>
        <w:rPr>
          <w:b/>
          <w:i/>
        </w:rPr>
        <w:t xml:space="preserve"> </w:t>
      </w:r>
      <w:r>
        <w:rPr>
          <w:b/>
        </w:rPr>
        <w:t>Hoạt động chăm lo đời sống cho đoàn viên và NLĐ</w:t>
      </w:r>
    </w:p>
    <w:p w:rsidR="00EC739F" w:rsidRDefault="007C39AD" w:rsidP="00094E2E">
      <w:pPr>
        <w:ind w:leftChars="0" w:left="0" w:firstLineChars="0" w:firstLine="720"/>
        <w:jc w:val="both"/>
      </w:pPr>
      <w:r>
        <w:t>- Hoạt động thăm, tặng quà cho giáo viên, người lao động; Kết quả triển khai chương trình “</w:t>
      </w:r>
      <w:r>
        <w:rPr>
          <w:i/>
        </w:rPr>
        <w:t>Tết Sum vầy</w:t>
      </w:r>
      <w:r>
        <w:t>”; hoạt động chăm lo, hỗ trợ trực tiếp cho đo</w:t>
      </w:r>
      <w:r>
        <w:t>àn viên, CBNGNLĐ khó khăn do dịch bệnh hoặc được huy động trực tiếp tham gia chống dịch (</w:t>
      </w:r>
      <w:r>
        <w:rPr>
          <w:i/>
        </w:rPr>
        <w:t>số lượng người, số tiền...)</w:t>
      </w:r>
    </w:p>
    <w:p w:rsidR="00EC739F" w:rsidRDefault="007C39AD" w:rsidP="00094E2E">
      <w:pPr>
        <w:ind w:leftChars="0" w:left="0" w:firstLineChars="0" w:firstLine="720"/>
        <w:jc w:val="both"/>
      </w:pPr>
      <w:r>
        <w:t xml:space="preserve">+  Công đoàn cơ sở trường  Mầm non </w:t>
      </w:r>
      <w:r w:rsidR="00094E2E">
        <w:t>Phương Đông</w:t>
      </w:r>
      <w:r>
        <w:t xml:space="preserve"> luôn thực hiện tốt công tác hỗ trợ, thăm hỏ</w:t>
      </w:r>
      <w:r w:rsidR="00094E2E">
        <w:t>i</w:t>
      </w:r>
      <w:r>
        <w:t xml:space="preserve">, giúp đỡ NGNLĐ tháo gỡ khó khăn, vướng mắc trong </w:t>
      </w:r>
      <w:r>
        <w:t>cuộc sống, trong công tác, trong tư tưởng, tình cảm của các đoàn viên công đoàn. Vì vậy các đoàn viên công đoàn luôn yên tâm công tác.</w:t>
      </w:r>
    </w:p>
    <w:p w:rsidR="00EC739F" w:rsidRDefault="007C39AD" w:rsidP="00094E2E">
      <w:pPr>
        <w:ind w:leftChars="0" w:left="0" w:firstLineChars="0" w:firstLine="720"/>
        <w:jc w:val="both"/>
      </w:pPr>
      <w:r>
        <w:t xml:space="preserve">+  Công đoàn nhà trường quan tâm và tặng quà cho các đoàn viên công đoàn trong dịp tết nguyên đán 2023 ( với số tiền là </w:t>
      </w:r>
      <w:r w:rsidR="00094E2E">
        <w:t>200.000</w:t>
      </w:r>
      <w:r>
        <w:t>đ/người). Tổ chức gặp mặt đầu xuân với tinh thần vui tươi, đoàn kết.</w:t>
      </w:r>
    </w:p>
    <w:p w:rsidR="00EC739F" w:rsidRDefault="007C39AD" w:rsidP="00D543FE">
      <w:pPr>
        <w:ind w:leftChars="0" w:left="0" w:firstLineChars="0" w:firstLine="720"/>
        <w:jc w:val="both"/>
      </w:pPr>
      <w:r>
        <w:t>- Kết quả triển khai thực hiện Chương trình “Phúc lợi cho đoàn viên công đoàn”: sản phẩm triển khai tại cơ sở</w:t>
      </w:r>
      <w:r w:rsidR="00D543FE">
        <w:t>,</w:t>
      </w:r>
      <w:r>
        <w:t xml:space="preserve"> số lượng đoàn viên, NLĐ và giá trị được thụ hưởng.</w:t>
      </w:r>
    </w:p>
    <w:p w:rsidR="00EC739F" w:rsidRDefault="007C39AD" w:rsidP="00D543FE">
      <w:pPr>
        <w:ind w:leftChars="0" w:left="0" w:firstLineChars="0" w:firstLine="720"/>
        <w:jc w:val="both"/>
      </w:pPr>
      <w:r>
        <w:t>+ Công đoàn trường</w:t>
      </w:r>
      <w:r>
        <w:t xml:space="preserve"> luôn nhất trí với các chế độ chính sách của ngành về các chế độ của giáo viên và có đóng góp những ý kiến xây dựng các chế độ chí</w:t>
      </w:r>
      <w:r w:rsidR="00D543FE">
        <w:t>nh sách cho giáo viên mầm non (</w:t>
      </w:r>
      <w:r>
        <w:t xml:space="preserve">Chế độ tăng lương theo bằng cấp và tăng theo định kỳ cho giáo viên hợp đồng). </w:t>
      </w:r>
    </w:p>
    <w:p w:rsidR="00EC739F" w:rsidRDefault="007C39AD" w:rsidP="00D543FE">
      <w:pPr>
        <w:ind w:leftChars="0" w:left="0" w:firstLineChars="0" w:firstLine="720"/>
        <w:jc w:val="both"/>
      </w:pPr>
      <w:r>
        <w:rPr>
          <w:b/>
        </w:rPr>
        <w:t xml:space="preserve">+ </w:t>
      </w:r>
      <w:r>
        <w:t xml:space="preserve"> Công đoàn và</w:t>
      </w:r>
      <w:r w:rsidR="00D543FE">
        <w:t xml:space="preserve"> nhà trường luôn </w:t>
      </w:r>
      <w:r>
        <w:t>có sự phối hợp chặt chẽ trong việc chỉ đạo giám sát việc thực hiện chế độ chính sách đối với đội ngũ cán bộ, giáo viên, NV,LĐ</w:t>
      </w:r>
      <w:r w:rsidR="00E30803">
        <w:t>.</w:t>
      </w:r>
      <w:r>
        <w:t xml:space="preserve"> Các chế độ của đội ngũ CB,GV,NV,LĐ trong nhà trường luôn được đảm bảo theo đúng quy định của nhà nước. CB,GV,N</w:t>
      </w:r>
      <w:r>
        <w:t xml:space="preserve">V được đóng BHYT, BHTN, BHXH 100%, được hưởng đầy đủ phụ cấp ưu đãi, phụ cấp thâm niên theo đúng quy định, được làm  việc theo đúng quy định 8h/ ngày theo thông tư  48/BGD&amp;ĐT quy định chế độ làm việc đối với giáo viên mầm non. </w:t>
      </w:r>
    </w:p>
    <w:p w:rsidR="00EC739F" w:rsidRDefault="007C39AD" w:rsidP="00E30803">
      <w:pPr>
        <w:ind w:leftChars="0" w:left="0" w:firstLineChars="0" w:firstLine="720"/>
        <w:jc w:val="both"/>
      </w:pPr>
      <w:r>
        <w:t>+ Công đoàn phối hợp cùng ch</w:t>
      </w:r>
      <w:r>
        <w:t xml:space="preserve">uyên môn trong việc phân công bố trí, sắp xếp lao động hợp lí, đúng năng lực chuyên môn theo chuyên ngành đào tạo. </w:t>
      </w:r>
    </w:p>
    <w:p w:rsidR="00EC739F" w:rsidRDefault="007C39AD" w:rsidP="00E30803">
      <w:pPr>
        <w:ind w:leftChars="0" w:left="0" w:firstLineChars="0" w:firstLine="720"/>
        <w:jc w:val="both"/>
      </w:pPr>
      <w:r>
        <w:t>- Việc tổ chức khám sức khỏe, hoạt động tham quan cho đoàn viên, CBNG NLĐ</w:t>
      </w:r>
    </w:p>
    <w:p w:rsidR="00EC739F" w:rsidRDefault="007C39AD" w:rsidP="00E30803">
      <w:pPr>
        <w:ind w:leftChars="0" w:left="0" w:firstLineChars="0" w:firstLine="720"/>
        <w:jc w:val="both"/>
      </w:pPr>
      <w:r>
        <w:t xml:space="preserve">+  Nhà trường đã tổ chức khám sức khỏe định kỳ cho CB, GV, NV tại </w:t>
      </w:r>
      <w:r w:rsidR="005B5C8D">
        <w:t>Bệnh viện Việt Nam Thụy Điển</w:t>
      </w:r>
      <w:r>
        <w:t xml:space="preserve"> vào ngày </w:t>
      </w:r>
      <w:r w:rsidR="005B5C8D">
        <w:t>24-25</w:t>
      </w:r>
      <w:r>
        <w:t>/12/2022</w:t>
      </w:r>
      <w:r w:rsidR="005B5C8D">
        <w:t>.</w:t>
      </w:r>
    </w:p>
    <w:p w:rsidR="00EC739F" w:rsidRDefault="007C39AD" w:rsidP="00E30803">
      <w:pPr>
        <w:ind w:leftChars="0" w:left="0" w:firstLineChars="0" w:firstLine="720"/>
        <w:jc w:val="both"/>
      </w:pPr>
      <w:r>
        <w:t>+ Công đoàn phối hợp với chuyên môn tổ chức đi tham du lịch trong dịp hè 2023.</w:t>
      </w:r>
    </w:p>
    <w:p w:rsidR="00EC739F" w:rsidRDefault="007C39AD" w:rsidP="00E30803">
      <w:pPr>
        <w:ind w:leftChars="0" w:left="0" w:firstLineChars="0" w:firstLine="720"/>
        <w:jc w:val="both"/>
      </w:pPr>
      <w:r>
        <w:t>- Việc tham gia các loại quỹ, các phong trào xã hội nhân đạo từ thiện do tỉnh, ngành, thành phố  phát động: Công đoàn đã vận</w:t>
      </w:r>
      <w:r>
        <w:t xml:space="preserve"> động 100% các đoàn viên công đoàn trong nhà trường tham gia đầy đủ các loại quỹ, các phong trào xã hội nhân đạo từ thiện do tỉnh, ngành, thành phố  phát động.</w:t>
      </w:r>
    </w:p>
    <w:p w:rsidR="00EC739F" w:rsidRDefault="007C39AD" w:rsidP="00E30803">
      <w:pPr>
        <w:ind w:leftChars="0" w:left="0" w:firstLineChars="0" w:firstLine="720"/>
        <w:jc w:val="both"/>
      </w:pPr>
      <w:r>
        <w:rPr>
          <w:b/>
        </w:rPr>
        <w:t>3.</w:t>
      </w:r>
      <w:r>
        <w:t xml:space="preserve"> </w:t>
      </w:r>
      <w:r>
        <w:rPr>
          <w:b/>
        </w:rPr>
        <w:t>Công tác tuyên truyền, vận động, giáo dục đoàn viên, CBNGNLĐ</w:t>
      </w:r>
    </w:p>
    <w:p w:rsidR="00EC739F" w:rsidRDefault="007C39AD" w:rsidP="005B5C8D">
      <w:pPr>
        <w:ind w:leftChars="0" w:left="0" w:firstLineChars="0" w:firstLine="720"/>
        <w:jc w:val="both"/>
      </w:pPr>
      <w:r>
        <w:t xml:space="preserve">- Kết quả tổ chức, triển khai </w:t>
      </w:r>
      <w:r>
        <w:t>các buổi học tập nghị quyết chuyên đề, các buổi tuyên truyền tại đơn vị</w:t>
      </w:r>
    </w:p>
    <w:p w:rsidR="00E30803" w:rsidRDefault="007C39AD" w:rsidP="005B5C8D">
      <w:pPr>
        <w:ind w:leftChars="0" w:left="0" w:firstLineChars="0" w:firstLine="720"/>
        <w:jc w:val="both"/>
      </w:pPr>
      <w:r>
        <w:t xml:space="preserve">+ Tuyên truyền giáo dục, quán triệt Nghị quyết của Đảng, chủ trương, chính sách </w:t>
      </w:r>
    </w:p>
    <w:p w:rsidR="00EC739F" w:rsidRDefault="007C39AD" w:rsidP="000A08A7">
      <w:pPr>
        <w:ind w:left="0" w:hanging="3"/>
        <w:jc w:val="both"/>
      </w:pPr>
      <w:r>
        <w:lastRenderedPageBreak/>
        <w:t>pháp luật của Nhà nước và triển khai nhiệm vụ năm học tới toàn thể CB - GV - NV trong nhà trường.</w:t>
      </w:r>
    </w:p>
    <w:p w:rsidR="00EC739F" w:rsidRDefault="007C39AD" w:rsidP="00595733">
      <w:pPr>
        <w:ind w:leftChars="0" w:left="0" w:firstLineChars="0" w:firstLine="720"/>
        <w:jc w:val="both"/>
      </w:pPr>
      <w:r>
        <w:t xml:space="preserve">- Kết </w:t>
      </w:r>
      <w:r>
        <w:t>quả “Triển khai học tập và làm theo tư tưởng, đạo đức, phong cách Hồ Chí Minh trong đội ngũ CBNGNLĐ năm 2023” và đợt sinh hoạt chính trị “Học Bác lòng ta trong sáng hơn”, tuyên dương các tập thể, cá nhân tiêu biểu.</w:t>
      </w:r>
    </w:p>
    <w:p w:rsidR="00EC739F" w:rsidRDefault="007C39AD" w:rsidP="00595733">
      <w:pPr>
        <w:pBdr>
          <w:top w:val="nil"/>
          <w:left w:val="nil"/>
          <w:bottom w:val="nil"/>
          <w:right w:val="nil"/>
          <w:between w:val="nil"/>
        </w:pBdr>
        <w:spacing w:line="240" w:lineRule="auto"/>
        <w:ind w:leftChars="0" w:left="0" w:firstLineChars="0" w:firstLine="720"/>
        <w:jc w:val="both"/>
      </w:pPr>
      <w:r>
        <w:t xml:space="preserve">+ Các đoàn viên công đoàn trong nhà trường luôn có ý thức tự học tập và làm theo tư tưởng, đạo đức, phong cách Hồ Chí Minh trong năm 2023. </w:t>
      </w:r>
    </w:p>
    <w:p w:rsidR="00EC739F" w:rsidRDefault="007C39AD" w:rsidP="00595733">
      <w:pPr>
        <w:pBdr>
          <w:top w:val="nil"/>
          <w:left w:val="nil"/>
          <w:bottom w:val="nil"/>
          <w:right w:val="nil"/>
          <w:between w:val="nil"/>
        </w:pBdr>
        <w:spacing w:line="240" w:lineRule="auto"/>
        <w:ind w:leftChars="0" w:left="0" w:firstLineChars="0" w:firstLine="720"/>
        <w:jc w:val="both"/>
      </w:pPr>
      <w:r>
        <w:t>+ Tham gia đầy đủ đợt sinh hoạt chính trị “Học Bác lòng ta trong sáng hơn”.</w:t>
      </w:r>
    </w:p>
    <w:p w:rsidR="00EC739F" w:rsidRDefault="007C39AD" w:rsidP="00C8790F">
      <w:pPr>
        <w:pBdr>
          <w:top w:val="nil"/>
          <w:left w:val="nil"/>
          <w:bottom w:val="nil"/>
          <w:right w:val="nil"/>
          <w:between w:val="nil"/>
        </w:pBdr>
        <w:spacing w:line="240" w:lineRule="auto"/>
        <w:ind w:leftChars="0" w:left="0" w:firstLineChars="0" w:firstLine="720"/>
        <w:jc w:val="both"/>
      </w:pPr>
      <w:r>
        <w:t xml:space="preserve">- Về  kết quả tổ chức các hoạt động văn hóa văn nghệ, thể dục thể thao, các hội thi, các hoạt động nhằm nâng cao đời sống văn hóa, tinh thần cho đoàn viên, CBNGNLĐ: </w:t>
      </w:r>
    </w:p>
    <w:p w:rsidR="00EC739F" w:rsidRDefault="007C39AD" w:rsidP="00C8790F">
      <w:pPr>
        <w:ind w:leftChars="0" w:left="0" w:firstLineChars="0" w:firstLine="720"/>
        <w:jc w:val="both"/>
      </w:pPr>
      <w:r>
        <w:t>+ Công đoàn đã phối hợp với chuyên môn tổ chức chương trình văn nghệ, thể thao chào mừng n</w:t>
      </w:r>
      <w:r>
        <w:t xml:space="preserve">gày 20/10, 20/11, ngày 8/3, 26/3 ( Tổ chức thi chạy chào mừng ngày 26/3). </w:t>
      </w:r>
    </w:p>
    <w:p w:rsidR="00EC739F" w:rsidRDefault="007C39AD" w:rsidP="00C8790F">
      <w:pPr>
        <w:ind w:leftChars="0" w:left="0" w:firstLineChars="0" w:firstLine="720"/>
        <w:jc w:val="both"/>
      </w:pPr>
      <w:r>
        <w:t>+ Tổ chức gặp mặt, giao lưu hội Rể nhà trường ngày 20/1</w:t>
      </w:r>
      <w:r w:rsidR="00C8790F">
        <w:t xml:space="preserve">0 </w:t>
      </w:r>
      <w:r>
        <w:t>đoàn kết và ý nghĩa.</w:t>
      </w:r>
    </w:p>
    <w:p w:rsidR="00EC739F" w:rsidRDefault="007C39AD" w:rsidP="00C8790F">
      <w:pPr>
        <w:ind w:leftChars="0" w:left="0" w:firstLineChars="0" w:firstLine="720"/>
        <w:jc w:val="both"/>
      </w:pPr>
      <w:r>
        <w:t xml:space="preserve">- Số lượng các bài tuyên truyền, các tin, bài....trên các phương tiện thông tin đại chúng và trên </w:t>
      </w:r>
      <w:r>
        <w:t>trang mạng xã hội của đơn vị:  Nhà trường đã đăng các hoạt động trên cổng thông tin điện tử và trang facebook của nhà trường như: Ngày khai giảng, chương trình hội nghị, chương trình ngày 20/10, 8/3, 26/3, chương trình thăm quan, trải nghiệm của các cháu (</w:t>
      </w:r>
      <w:r>
        <w:t xml:space="preserve"> Tại </w:t>
      </w:r>
      <w:r w:rsidR="004D502D">
        <w:t xml:space="preserve">sư </w:t>
      </w:r>
      <w:r>
        <w:t xml:space="preserve">đoàn </w:t>
      </w:r>
      <w:r w:rsidR="00C8790F">
        <w:t>395</w:t>
      </w:r>
      <w:r w:rsidR="00D66981">
        <w:t xml:space="preserve">, </w:t>
      </w:r>
      <w:r w:rsidR="004D502D">
        <w:t>Bảo tàng Quảng Ninh</w:t>
      </w:r>
      <w:r w:rsidR="00D66981">
        <w:t>, thăm quan trường tiểu học</w:t>
      </w:r>
      <w:r>
        <w:t>.....</w:t>
      </w:r>
      <w:r w:rsidR="00D66981">
        <w:t>)</w:t>
      </w:r>
    </w:p>
    <w:p w:rsidR="00EC739F" w:rsidRDefault="007C39AD" w:rsidP="00D66981">
      <w:pPr>
        <w:ind w:leftChars="0" w:left="0" w:firstLineChars="0" w:firstLine="720"/>
        <w:jc w:val="both"/>
      </w:pPr>
      <w:r>
        <w:rPr>
          <w:b/>
        </w:rPr>
        <w:t>4.</w:t>
      </w:r>
      <w:r>
        <w:t xml:space="preserve"> </w:t>
      </w:r>
      <w:r>
        <w:rPr>
          <w:b/>
        </w:rPr>
        <w:t xml:space="preserve">Các phong trào thi đua yêu nước trong đoàn viên, CBNGNLĐ góp phần đổi mới, phát triển, nâng cao chất </w:t>
      </w:r>
      <w:r>
        <w:rPr>
          <w:b/>
        </w:rPr>
        <w:t>lượng giáo dục</w:t>
      </w:r>
    </w:p>
    <w:p w:rsidR="00EC739F" w:rsidRDefault="007C39AD" w:rsidP="00EE2143">
      <w:pPr>
        <w:ind w:leftChars="0" w:left="0" w:firstLineChars="0" w:firstLine="720"/>
        <w:jc w:val="both"/>
      </w:pPr>
      <w:r>
        <w:t>- Kết quả triển khai và tham gia chương trình</w:t>
      </w:r>
      <w:r>
        <w:rPr>
          <w:b/>
        </w:rPr>
        <w:t xml:space="preserve"> </w:t>
      </w:r>
      <w:r>
        <w:t>“1 triệu sáng kiến - nỗ lực vượt khó, sáng tạo, quyết tâm chiến thắng đại dịch Covid – 19” giai đoạn 2: Các đoàn viên công đoàn đã tham gia chương trình 1 triệu sáng kiến trực tuyến.</w:t>
      </w:r>
    </w:p>
    <w:p w:rsidR="00EC739F" w:rsidRDefault="007C39AD" w:rsidP="00EE2143">
      <w:pPr>
        <w:ind w:leftChars="0" w:left="0" w:firstLineChars="0" w:firstLine="720"/>
        <w:jc w:val="both"/>
      </w:pPr>
      <w:r>
        <w:t>- Kết quả đă</w:t>
      </w:r>
      <w:r>
        <w:t>ng ký đảm nhận các công trình, phần việc, việc khó, đề tài, sáng kiến; tổ chức tuyên dương, khen thưởng các tập thể, cá nhân tiêu biểu xuất sắc: Không.</w:t>
      </w:r>
    </w:p>
    <w:p w:rsidR="00EC739F" w:rsidRDefault="007C39AD" w:rsidP="00EE2143">
      <w:pPr>
        <w:ind w:leftChars="0" w:left="0" w:firstLineChars="0" w:firstLine="720"/>
        <w:jc w:val="both"/>
      </w:pPr>
      <w:r>
        <w:t>- Kết quả đăng ký đảm nhận các công trình, phần việc chào mừng Đại hội công đoàn các cấp nhiệm kỳ 2023-2</w:t>
      </w:r>
      <w:r>
        <w:t>028 và chào mừng kỷ niệm 60 năm Ngày thành lập tỉnh Quảng Ninh:  CĐCS trường Mầm non Đồng Chanh đã làm tốt việc tuyên truyền chào mừng ĐH công đoàn các cấp và  chào mừng kỷ niệm 60 năm Ngày thành lập tỉnh Quảng Ninh. Chuẩn bị mọi điều kiện và tổ chức thành</w:t>
      </w:r>
      <w:r>
        <w:t xml:space="preserve"> công Đại hội công đoàn lần thứ 2, nhiệm kỳ 2023-2025 tại đơn vị. Các đoàn viên công đoàn đã tham gia thi viết bài dự thi tìm hiểu 60 năm thành lập tỉnh Quảng Ninh</w:t>
      </w:r>
      <w:r w:rsidR="00EE2143">
        <w:t>.</w:t>
      </w:r>
    </w:p>
    <w:p w:rsidR="00903B80" w:rsidRDefault="007C39AD" w:rsidP="00EE2143">
      <w:pPr>
        <w:ind w:leftChars="0" w:left="0" w:firstLineChars="0" w:firstLine="720"/>
        <w:jc w:val="both"/>
      </w:pPr>
      <w:r>
        <w:t>- Kể tên các mô hình trong giảng dạy của đội ngũ giáo viên nhằm nâng cao chất lượng dạy và h</w:t>
      </w:r>
      <w:r>
        <w:t>ọc: Trong năm học nhà trường đã tổ chức được các chuyên đề cấp trường, cấp tổ về các lĩnh vực để nâng cao chất lượng giáo dục trẻ. Các giáo viên đã tham gia hội thi giáo viên giỏi cấp trường đạt kết quả cao. Đã tập luyện cho các cháu  để tham gia hội thi “</w:t>
      </w:r>
      <w:r>
        <w:t xml:space="preserve"> Trạng nguyên nhí” cấp Thành phố và đã đạt được giải ba trong hội thi. Tham gia hội thi</w:t>
      </w:r>
      <w:r>
        <w:t xml:space="preserve"> “ Xây dựng trường học Xanh - An toàn - Thân </w:t>
      </w:r>
    </w:p>
    <w:p w:rsidR="00903B80" w:rsidRDefault="00903B80" w:rsidP="00EE2143">
      <w:pPr>
        <w:ind w:leftChars="0" w:left="0" w:firstLineChars="0" w:firstLine="720"/>
        <w:jc w:val="both"/>
      </w:pPr>
    </w:p>
    <w:p w:rsidR="00EC739F" w:rsidRDefault="007C39AD" w:rsidP="00EE2143">
      <w:pPr>
        <w:ind w:leftChars="0" w:left="0" w:firstLineChars="0" w:firstLine="720"/>
        <w:jc w:val="both"/>
      </w:pPr>
      <w:r>
        <w:lastRenderedPageBreak/>
        <w:t>thiện” đạt giải 3 toàn cấp học.</w:t>
      </w:r>
      <w:r w:rsidR="00EE2143">
        <w:t xml:space="preserve"> Tổ chức cuộc thi “ Bé với an toàn gian thông” .</w:t>
      </w:r>
    </w:p>
    <w:p w:rsidR="00EC739F" w:rsidRDefault="007C39AD" w:rsidP="00F266E0">
      <w:pPr>
        <w:ind w:leftChars="0" w:left="0" w:firstLineChars="0" w:firstLine="720"/>
        <w:jc w:val="both"/>
      </w:pPr>
      <w:r>
        <w:rPr>
          <w:b/>
        </w:rPr>
        <w:t>5.  Phát triển đoàn viên, xây dựng tổ chức Công đoàn vững mạnh; nâng cao chất lươ</w:t>
      </w:r>
      <w:r>
        <w:rPr>
          <w:b/>
        </w:rPr>
        <w:t>̣ng và hiệu quả hoạt động của đội ngũ cán bộ công đoàn</w:t>
      </w:r>
    </w:p>
    <w:p w:rsidR="00EC739F" w:rsidRDefault="007C39AD" w:rsidP="000A08A7">
      <w:pPr>
        <w:tabs>
          <w:tab w:val="left" w:pos="567"/>
        </w:tabs>
        <w:ind w:left="0" w:hanging="3"/>
        <w:jc w:val="both"/>
      </w:pPr>
      <w:r>
        <w:tab/>
      </w:r>
      <w:r w:rsidR="00F266E0">
        <w:tab/>
      </w:r>
      <w:r w:rsidR="00F266E0">
        <w:tab/>
      </w:r>
      <w:r>
        <w:t>- Kết quả công tác phát triển đoàn viên; Kết quả công tác bồi dưỡng, tập huấn cho tổ trưởng các tổ công đoàn: Trong năm học nhà trường đã tập huấn, bồi dưỡng cho các tổ trưởng công đoàn về chu</w:t>
      </w:r>
      <w:r>
        <w:t>yên môn, nghiệp vụ.</w:t>
      </w:r>
    </w:p>
    <w:p w:rsidR="00EC739F" w:rsidRDefault="007C39AD" w:rsidP="000A08A7">
      <w:pPr>
        <w:tabs>
          <w:tab w:val="left" w:pos="567"/>
        </w:tabs>
        <w:ind w:left="0" w:hanging="3"/>
        <w:jc w:val="both"/>
      </w:pPr>
      <w:r>
        <w:tab/>
      </w:r>
      <w:r w:rsidR="00F266E0">
        <w:tab/>
      </w:r>
      <w:r w:rsidR="00F266E0">
        <w:tab/>
      </w:r>
      <w:r>
        <w:t>- Kết quả thực hiện Chương trình "</w:t>
      </w:r>
      <w:r>
        <w:rPr>
          <w:i/>
        </w:rPr>
        <w:t>Liên kết, kết nghĩa</w:t>
      </w:r>
      <w:r>
        <w:t xml:space="preserve">" với các CĐCS đơn vị, doanh nghiệp, lực lượng vũ trang trên địa bàn:  CĐCS trường Mầm non </w:t>
      </w:r>
      <w:r w:rsidR="00F266E0">
        <w:t xml:space="preserve">Phương Đông </w:t>
      </w:r>
      <w:r>
        <w:t>có sự liên kết với các CĐCS trên địa bàn.</w:t>
      </w:r>
    </w:p>
    <w:p w:rsidR="00EC739F" w:rsidRDefault="007C39AD" w:rsidP="00F266E0">
      <w:pPr>
        <w:pBdr>
          <w:top w:val="nil"/>
          <w:left w:val="nil"/>
          <w:bottom w:val="nil"/>
          <w:right w:val="nil"/>
          <w:between w:val="nil"/>
        </w:pBdr>
        <w:spacing w:line="240" w:lineRule="auto"/>
        <w:ind w:leftChars="0" w:left="0" w:firstLineChars="0" w:firstLine="720"/>
      </w:pPr>
      <w:r>
        <w:rPr>
          <w:b/>
        </w:rPr>
        <w:t>6. Công tác Nữ công</w:t>
      </w:r>
    </w:p>
    <w:p w:rsidR="00EC739F" w:rsidRDefault="007C39AD" w:rsidP="00F266E0">
      <w:pPr>
        <w:ind w:leftChars="0" w:left="0" w:firstLineChars="0" w:firstLine="720"/>
        <w:jc w:val="both"/>
      </w:pPr>
      <w:r>
        <w:t>- Thực hiện tốt công tác  tuyên truyền các Nghị quyết của Đảng, chính sách pháp luật của Nhà nước, Nghị quyết, Chỉ thị của công đoàn về công tác nữ, về bình đẳng giới. Ban nữ công đã tham gia xây dựng và kiểm tra, giám sát việc thực hiện chế độ, chính sách</w:t>
      </w:r>
      <w:r>
        <w:t>, pháp luật có liên quan đến lao động nữ trong nhà trường.</w:t>
      </w:r>
    </w:p>
    <w:p w:rsidR="00EC739F" w:rsidRDefault="007C39AD" w:rsidP="00F266E0">
      <w:pPr>
        <w:pBdr>
          <w:top w:val="nil"/>
          <w:left w:val="nil"/>
          <w:bottom w:val="nil"/>
          <w:right w:val="nil"/>
          <w:between w:val="nil"/>
        </w:pBdr>
        <w:spacing w:line="240" w:lineRule="auto"/>
        <w:ind w:leftChars="0" w:left="0" w:firstLineChars="0" w:firstLine="720"/>
        <w:jc w:val="both"/>
      </w:pPr>
      <w:r>
        <w:rPr>
          <w:highlight w:val="white"/>
        </w:rPr>
        <w:t>- Phong trào “Giỏi việc trường - đảm việc nhà” tiếp tục được tổ chức thực hiện tốt, ngày càng đi vào chiều sâu, gắn công tác bình đẳng giới, phối hợp chặt chẽ với phong trào thi đua “Hai tốt” đạt đ</w:t>
      </w:r>
      <w:r>
        <w:rPr>
          <w:highlight w:val="white"/>
        </w:rPr>
        <w:t>ược những kết quả mới. 100% đoàn viên công đoàn thực hiện tốt  Phong trào “Giỏi việc trường - đảm việc nhà”.</w:t>
      </w:r>
    </w:p>
    <w:p w:rsidR="00EC739F" w:rsidRDefault="007C39AD" w:rsidP="00530490">
      <w:pPr>
        <w:pBdr>
          <w:top w:val="nil"/>
          <w:left w:val="nil"/>
          <w:bottom w:val="nil"/>
          <w:right w:val="nil"/>
          <w:between w:val="nil"/>
        </w:pBdr>
        <w:spacing w:line="240" w:lineRule="auto"/>
        <w:ind w:leftChars="0" w:left="0" w:firstLineChars="0" w:firstLine="720"/>
        <w:jc w:val="both"/>
      </w:pPr>
      <w:r>
        <w:t>+ Với tỷ lệ đoàn viên nữ trong công đoàn chiếm tỷ lệ 100%, công đoàn luôn coi trọng công tác nữ công, phát huy vai trò năng lực cán bộ giáo viên nữ</w:t>
      </w:r>
      <w:r>
        <w:t xml:space="preserve"> và bình đẳng giới. Từ đó ban nữ công của công đoàn luôn phát huy vai trò, hoạt động có hiệu quả, xây dựng được khối đoàn kết nhất trí cao.</w:t>
      </w:r>
    </w:p>
    <w:p w:rsidR="00EC739F" w:rsidRDefault="007C39AD" w:rsidP="00530490">
      <w:pPr>
        <w:pBdr>
          <w:top w:val="nil"/>
          <w:left w:val="nil"/>
          <w:bottom w:val="nil"/>
          <w:right w:val="nil"/>
          <w:between w:val="nil"/>
        </w:pBdr>
        <w:spacing w:line="240" w:lineRule="auto"/>
        <w:ind w:leftChars="0" w:left="0" w:firstLineChars="0" w:firstLine="720"/>
        <w:jc w:val="both"/>
      </w:pPr>
      <w:r>
        <w:t>+ Tổ chức hoạt động tọa đàm ngày phụ nữ Việt Nam 20/10, 08/3, 26/3.  </w:t>
      </w:r>
    </w:p>
    <w:p w:rsidR="00EC739F" w:rsidRDefault="007C39AD" w:rsidP="00530490">
      <w:pPr>
        <w:pBdr>
          <w:top w:val="nil"/>
          <w:left w:val="nil"/>
          <w:bottom w:val="nil"/>
          <w:right w:val="nil"/>
          <w:between w:val="nil"/>
        </w:pBdr>
        <w:spacing w:line="240" w:lineRule="auto"/>
        <w:ind w:leftChars="0" w:left="0" w:firstLineChars="0" w:firstLine="720"/>
        <w:jc w:val="both"/>
        <w:rPr>
          <w:sz w:val="24"/>
          <w:szCs w:val="24"/>
        </w:rPr>
      </w:pPr>
      <w:r>
        <w:t>+ Thường xuyên động viên thăm hỏi nhau cùng gi</w:t>
      </w:r>
      <w:r>
        <w:t>úp đỡ nhau trrong công việc cũng như trong cuộc sống.</w:t>
      </w:r>
    </w:p>
    <w:p w:rsidR="00EC739F" w:rsidRDefault="007C39AD" w:rsidP="00530490">
      <w:pPr>
        <w:pBdr>
          <w:top w:val="nil"/>
          <w:left w:val="nil"/>
          <w:bottom w:val="nil"/>
          <w:right w:val="nil"/>
          <w:between w:val="nil"/>
        </w:pBdr>
        <w:spacing w:line="240" w:lineRule="auto"/>
        <w:ind w:leftChars="0" w:left="0" w:firstLineChars="0" w:firstLine="720"/>
        <w:jc w:val="both"/>
      </w:pPr>
      <w:r>
        <w:t>+ Việc quan tâm, chăm lo đời sống vật chất tinh thần, tạo cơ chế đặc thù trong công tác đào tạo, phát triển đội ngũ nữ nhà giáo, cán bộ quản lý, nữ cán bộ nghiên cứu khoa học. </w:t>
      </w:r>
    </w:p>
    <w:p w:rsidR="00EC739F" w:rsidRDefault="007C39AD" w:rsidP="00530490">
      <w:pPr>
        <w:pBdr>
          <w:top w:val="nil"/>
          <w:left w:val="nil"/>
          <w:bottom w:val="nil"/>
          <w:right w:val="nil"/>
          <w:between w:val="nil"/>
        </w:pBdr>
        <w:spacing w:line="240" w:lineRule="auto"/>
        <w:ind w:leftChars="0" w:left="0" w:firstLineChars="0" w:firstLine="720"/>
        <w:jc w:val="both"/>
      </w:pPr>
      <w:r>
        <w:t>+ Quan tâm, chăm lo đời s</w:t>
      </w:r>
      <w:r>
        <w:t>ống vật chất tinh thần và phát triển đội ngũ nữ nhà giáo, cán bộ quản lý,</w:t>
      </w:r>
    </w:p>
    <w:p w:rsidR="00EC739F" w:rsidRDefault="007C39AD" w:rsidP="00530490">
      <w:pPr>
        <w:pBdr>
          <w:top w:val="nil"/>
          <w:left w:val="nil"/>
          <w:bottom w:val="nil"/>
          <w:right w:val="nil"/>
          <w:between w:val="nil"/>
        </w:pBdr>
        <w:spacing w:line="240" w:lineRule="auto"/>
        <w:ind w:leftChars="0" w:left="0" w:firstLineChars="0" w:firstLine="720"/>
        <w:jc w:val="both"/>
      </w:pPr>
      <w:r>
        <w:t>+  Thực hiện Bình đẳng giới, công tác dân số KHHGĐ, đề án “Tuyên truyền giáo dục phẩm chất, đạo đức phụ nữ Việt Nam thời kỳ đẩy mạnh CNH, HĐH đất nước”.</w:t>
      </w:r>
    </w:p>
    <w:p w:rsidR="00EC739F" w:rsidRDefault="007C39AD" w:rsidP="00530490">
      <w:pPr>
        <w:pBdr>
          <w:top w:val="nil"/>
          <w:left w:val="nil"/>
          <w:bottom w:val="nil"/>
          <w:right w:val="nil"/>
          <w:between w:val="nil"/>
        </w:pBdr>
        <w:spacing w:line="240" w:lineRule="auto"/>
        <w:ind w:leftChars="0" w:left="0" w:firstLineChars="0" w:firstLine="720"/>
        <w:jc w:val="both"/>
      </w:pPr>
      <w:r>
        <w:t>- Các hoạt động, mô hình chăm lo cho giáo viên, NLĐ nữ và trẻ em: Đã quan tâm và tặng quà cho các cháu là con của các đoàn viên công đoàn đạt thành tích trong học tập năm học 2022-2023. Phối hợp với chuyên môn  tổ chức cho con em đi tham quan trong tháng 6</w:t>
      </w:r>
      <w:r>
        <w:t>/2023.</w:t>
      </w:r>
    </w:p>
    <w:p w:rsidR="00EC739F" w:rsidRDefault="007C39AD" w:rsidP="00530490">
      <w:pPr>
        <w:pBdr>
          <w:top w:val="nil"/>
          <w:left w:val="nil"/>
          <w:bottom w:val="nil"/>
          <w:right w:val="nil"/>
          <w:between w:val="nil"/>
        </w:pBdr>
        <w:spacing w:line="240" w:lineRule="auto"/>
        <w:ind w:leftChars="0" w:left="0" w:firstLineChars="0" w:firstLine="720"/>
        <w:jc w:val="both"/>
      </w:pPr>
      <w:r>
        <w:t>- Số gia đình văn hóa; số nữ CBNGNLĐ đạt danh hiệu “Giỏi việc trường - đảm việc nhà”; số gia đình CBNGNLĐ sinh con thứ 3: Các đoàn viên công đoàn đều đạt gia đình văn hoá</w:t>
      </w:r>
      <w:r>
        <w:t>, không có trường hợp sinh con thứ 3.</w:t>
      </w:r>
      <w:r>
        <w:t xml:space="preserve"> </w:t>
      </w:r>
    </w:p>
    <w:p w:rsidR="00EC739F" w:rsidRDefault="007C39AD" w:rsidP="00323A79">
      <w:pPr>
        <w:pBdr>
          <w:top w:val="nil"/>
          <w:left w:val="nil"/>
          <w:bottom w:val="nil"/>
          <w:right w:val="nil"/>
          <w:between w:val="nil"/>
        </w:pBdr>
        <w:spacing w:line="240" w:lineRule="auto"/>
        <w:ind w:leftChars="0" w:left="0" w:firstLineChars="0" w:firstLine="720"/>
      </w:pPr>
      <w:r>
        <w:rPr>
          <w:b/>
        </w:rPr>
        <w:t>7. Công tác tài chính công đoàn</w:t>
      </w:r>
    </w:p>
    <w:p w:rsidR="00EC739F" w:rsidRDefault="00323A79" w:rsidP="00323A79">
      <w:pPr>
        <w:pBdr>
          <w:top w:val="nil"/>
          <w:left w:val="nil"/>
          <w:bottom w:val="nil"/>
          <w:right w:val="nil"/>
          <w:between w:val="nil"/>
        </w:pBdr>
        <w:spacing w:line="240" w:lineRule="auto"/>
        <w:ind w:leftChars="0" w:left="0" w:firstLineChars="0" w:firstLine="720"/>
        <w:jc w:val="both"/>
      </w:pPr>
      <w:r>
        <w:t xml:space="preserve">- </w:t>
      </w:r>
      <w:r w:rsidR="007C39AD">
        <w:t>Việc</w:t>
      </w:r>
      <w:r w:rsidR="007C39AD">
        <w:t xml:space="preserve"> đôn</w:t>
      </w:r>
      <w:r w:rsidR="007C39AD">
        <w:t xml:space="preserve"> đốc thu, nộp và triển khai các giải pháp thực hiện nhiệm vụ tài chính năm 2023.</w:t>
      </w:r>
    </w:p>
    <w:p w:rsidR="00323A79" w:rsidRDefault="007C39AD" w:rsidP="00323A79">
      <w:pPr>
        <w:pBdr>
          <w:top w:val="nil"/>
          <w:left w:val="nil"/>
          <w:bottom w:val="nil"/>
          <w:right w:val="nil"/>
          <w:between w:val="nil"/>
        </w:pBdr>
        <w:spacing w:line="240" w:lineRule="auto"/>
        <w:ind w:leftChars="0" w:left="0" w:firstLineChars="0" w:firstLine="720"/>
        <w:jc w:val="both"/>
        <w:rPr>
          <w:color w:val="333333"/>
        </w:rPr>
      </w:pPr>
      <w:r>
        <w:rPr>
          <w:color w:val="333333"/>
        </w:rPr>
        <w:lastRenderedPageBreak/>
        <w:t xml:space="preserve">- Công đoàn trường Mầm non </w:t>
      </w:r>
      <w:r w:rsidR="00323A79">
        <w:rPr>
          <w:color w:val="333333"/>
        </w:rPr>
        <w:t>Phương Đông</w:t>
      </w:r>
      <w:r>
        <w:rPr>
          <w:color w:val="333333"/>
        </w:rPr>
        <w:t xml:space="preserve"> đã thực hiện nghiêm túc, đúng qui </w:t>
      </w:r>
      <w:r w:rsidR="00323A79">
        <w:rPr>
          <w:color w:val="333333"/>
        </w:rPr>
        <w:t>định công tác thu, chi và nộp ngân sách công đoàn. Thu đủ và chi theo</w:t>
      </w:r>
      <w:r w:rsidR="00323A79" w:rsidRPr="00323A79">
        <w:rPr>
          <w:color w:val="333333"/>
        </w:rPr>
        <w:t xml:space="preserve"> </w:t>
      </w:r>
      <w:r w:rsidR="00323A79">
        <w:rPr>
          <w:color w:val="333333"/>
        </w:rPr>
        <w:t>đúng quy</w:t>
      </w:r>
    </w:p>
    <w:p w:rsidR="00EC739F" w:rsidRPr="00323A79" w:rsidRDefault="007C39AD" w:rsidP="00323A79">
      <w:pPr>
        <w:pBdr>
          <w:top w:val="nil"/>
          <w:left w:val="nil"/>
          <w:bottom w:val="nil"/>
          <w:right w:val="nil"/>
          <w:between w:val="nil"/>
        </w:pBdr>
        <w:spacing w:line="240" w:lineRule="auto"/>
        <w:ind w:leftChars="0" w:left="0" w:firstLineChars="0" w:firstLine="0"/>
        <w:jc w:val="both"/>
        <w:rPr>
          <w:color w:val="333333"/>
        </w:rPr>
      </w:pPr>
      <w:r>
        <w:rPr>
          <w:color w:val="333333"/>
        </w:rPr>
        <w:t>định về  sử dụng tài chí</w:t>
      </w:r>
      <w:r>
        <w:rPr>
          <w:color w:val="333333"/>
        </w:rPr>
        <w:t>nh CĐ.</w:t>
      </w:r>
    </w:p>
    <w:p w:rsidR="00EC739F" w:rsidRDefault="007C39AD" w:rsidP="00323A79">
      <w:pPr>
        <w:pBdr>
          <w:top w:val="nil"/>
          <w:left w:val="nil"/>
          <w:bottom w:val="nil"/>
          <w:right w:val="nil"/>
          <w:between w:val="nil"/>
        </w:pBdr>
        <w:spacing w:line="240" w:lineRule="auto"/>
        <w:ind w:leftChars="0" w:left="0" w:firstLineChars="0" w:firstLine="720"/>
        <w:jc w:val="both"/>
        <w:rPr>
          <w:sz w:val="24"/>
          <w:szCs w:val="24"/>
        </w:rPr>
      </w:pPr>
      <w:r>
        <w:t>- Thực hiện đầy đủ và kịp thời báo cáo quyết toán và dự toán công đoàn.</w:t>
      </w:r>
    </w:p>
    <w:p w:rsidR="00EC739F" w:rsidRDefault="007C39AD" w:rsidP="000A08A7">
      <w:pPr>
        <w:pBdr>
          <w:top w:val="nil"/>
          <w:left w:val="nil"/>
          <w:bottom w:val="nil"/>
          <w:right w:val="nil"/>
          <w:between w:val="nil"/>
        </w:pBdr>
        <w:tabs>
          <w:tab w:val="left" w:pos="567"/>
        </w:tabs>
        <w:spacing w:line="240" w:lineRule="auto"/>
        <w:ind w:left="0" w:hanging="3"/>
        <w:jc w:val="both"/>
      </w:pPr>
      <w:r>
        <w:tab/>
      </w:r>
      <w:r w:rsidR="00507904">
        <w:tab/>
      </w:r>
      <w:r w:rsidR="00507904">
        <w:tab/>
      </w:r>
      <w:r>
        <w:rPr>
          <w:b/>
        </w:rPr>
        <w:t>8. Hoạt động kiểm tra, giám sát công đoàn</w:t>
      </w:r>
    </w:p>
    <w:p w:rsidR="00EC739F" w:rsidRDefault="007C39AD" w:rsidP="00507904">
      <w:pPr>
        <w:pBdr>
          <w:top w:val="nil"/>
          <w:left w:val="nil"/>
          <w:bottom w:val="nil"/>
          <w:right w:val="nil"/>
          <w:between w:val="nil"/>
        </w:pBdr>
        <w:spacing w:line="240" w:lineRule="auto"/>
        <w:ind w:leftChars="0" w:left="0" w:firstLineChars="0" w:firstLine="720"/>
        <w:jc w:val="both"/>
      </w:pPr>
      <w:r>
        <w:t>Uỷ ban kiểm tra của công đoàn nhà trường đã hoạt động theo đúng kế hoạch, đúng theo quy định và sự chỉ đạo của cấp trên. Các đoàn viên trong công đoàn đã thực hiện đúng điều lệ công đoàn, thực hiện đầy đủ quyền và nghĩa vụ của đoàn viên trong công đoàn.</w:t>
      </w:r>
    </w:p>
    <w:p w:rsidR="00EC739F" w:rsidRDefault="007C39AD" w:rsidP="00507904">
      <w:pPr>
        <w:ind w:leftChars="0" w:left="0" w:firstLineChars="0" w:firstLine="720"/>
        <w:jc w:val="both"/>
      </w:pPr>
      <w:r>
        <w:t xml:space="preserve">- </w:t>
      </w:r>
      <w:r>
        <w:t>Kết quả giải quyết đơn, thư khiếu nại, tố cáo của đoàn viên, CBNGNLĐ: Không</w:t>
      </w:r>
    </w:p>
    <w:p w:rsidR="00EC739F" w:rsidRDefault="007C39AD" w:rsidP="00507904">
      <w:pPr>
        <w:ind w:leftChars="0" w:left="0" w:firstLineChars="0" w:firstLine="720"/>
        <w:jc w:val="both"/>
      </w:pPr>
      <w:r>
        <w:t xml:space="preserve">- Kết quả triển khai giám sát trong tổ chức công đoàn: CĐCS trường Mầm non </w:t>
      </w:r>
      <w:r w:rsidR="00507904">
        <w:rPr>
          <w:color w:val="333333"/>
        </w:rPr>
        <w:t xml:space="preserve">Phương Đông </w:t>
      </w:r>
      <w:r>
        <w:t>đã thực hiện việc giám sát trong tổ chức công đoàn về: Thực hiện chế độ tiền lương, nâng lương</w:t>
      </w:r>
      <w:r>
        <w:t>, bảo hiểm, chế độ chính sách….</w:t>
      </w:r>
    </w:p>
    <w:p w:rsidR="00EC739F" w:rsidRDefault="007C39AD" w:rsidP="00507904">
      <w:pPr>
        <w:ind w:left="-3" w:firstLineChars="0" w:firstLine="723"/>
        <w:jc w:val="both"/>
        <w:rPr>
          <w:sz w:val="24"/>
          <w:szCs w:val="24"/>
        </w:rPr>
      </w:pPr>
      <w:r>
        <w:rPr>
          <w:b/>
          <w:sz w:val="24"/>
          <w:szCs w:val="24"/>
        </w:rPr>
        <w:t>C. ĐÁNH GIÁ CHUNG</w:t>
      </w:r>
    </w:p>
    <w:p w:rsidR="00EC739F" w:rsidRDefault="007C39AD" w:rsidP="00507904">
      <w:pPr>
        <w:pBdr>
          <w:top w:val="nil"/>
          <w:left w:val="nil"/>
          <w:bottom w:val="nil"/>
          <w:right w:val="nil"/>
          <w:between w:val="nil"/>
        </w:pBdr>
        <w:spacing w:line="240" w:lineRule="auto"/>
        <w:ind w:leftChars="0" w:left="0" w:firstLineChars="0" w:firstLine="720"/>
        <w:jc w:val="both"/>
        <w:rPr>
          <w:sz w:val="24"/>
          <w:szCs w:val="24"/>
        </w:rPr>
      </w:pPr>
      <w:r>
        <w:rPr>
          <w:b/>
        </w:rPr>
        <w:t>* Ưu điểm:</w:t>
      </w:r>
    </w:p>
    <w:p w:rsidR="00EC739F" w:rsidRDefault="007C39AD" w:rsidP="00507904">
      <w:pPr>
        <w:pBdr>
          <w:top w:val="nil"/>
          <w:left w:val="nil"/>
          <w:bottom w:val="nil"/>
          <w:right w:val="nil"/>
          <w:between w:val="nil"/>
        </w:pBdr>
        <w:spacing w:line="240" w:lineRule="auto"/>
        <w:ind w:leftChars="0" w:left="0" w:firstLineChars="0" w:firstLine="720"/>
        <w:jc w:val="both"/>
        <w:rPr>
          <w:sz w:val="24"/>
          <w:szCs w:val="24"/>
        </w:rPr>
      </w:pPr>
      <w:r>
        <w:t>- Trong n</w:t>
      </w:r>
      <w:r>
        <w:rPr>
          <w:highlight w:val="white"/>
        </w:rPr>
        <w:t xml:space="preserve">ăm học 2022-2023, Công đoàn trường Mầm non </w:t>
      </w:r>
      <w:r w:rsidR="00507904">
        <w:rPr>
          <w:color w:val="333333"/>
        </w:rPr>
        <w:t xml:space="preserve">Phương Đông </w:t>
      </w:r>
      <w:r>
        <w:rPr>
          <w:highlight w:val="white"/>
        </w:rPr>
        <w:t xml:space="preserve">được sự quan tâm lãnh đạo, chỉ đạo của Liên đoàn lao động Thành phố Uông Bí, đã triển khai thực hiện và hoàn thành tốt các chỉ tiêu </w:t>
      </w:r>
      <w:r>
        <w:rPr>
          <w:highlight w:val="white"/>
        </w:rPr>
        <w:t>đề ra. Hoạt động công đoàn từng bước đổi mới, chủ động chỉ đạo tổ chức hiệu quả các hoạt động phù hợp với cấp học. Đồng thời tiếp tục thực hiện tốt chức năng đại diện bảo vệ quyền, lợi ích hợp pháp, chính đáng và chăm lo đời sống nhà giáo và lao động. Công</w:t>
      </w:r>
      <w:r>
        <w:rPr>
          <w:highlight w:val="white"/>
        </w:rPr>
        <w:t xml:space="preserve"> tác tuyên truyền giáo dục đoàn viên và lao động, nắm bắt tâm tư nguyện vọng, những ý kiến, kiến nghị của nhà giáo và lao động với lãnh đạo các cấp và được giải quyết kịp thời. Các phong  trào  thi  đua, các cuộc  vận  động  tiếp tục được triển khai có hiệ</w:t>
      </w:r>
      <w:r>
        <w:rPr>
          <w:highlight w:val="white"/>
        </w:rPr>
        <w:t>u quả. Đội ngũ nhà giáo và lao động phấn khởi, tin tưởng, phấn đấu hoàn thành tốt nhiệm vụ năm học. Phong trào “Thi đua giỏi việc trường, đảm việc nhà” được đẩy mạnh, việc ứng dụng công nghệ thông tin trong đổi mới phương pháp giảng dạy và quản lý đạt được</w:t>
      </w:r>
      <w:r>
        <w:rPr>
          <w:highlight w:val="white"/>
        </w:rPr>
        <w:t xml:space="preserve"> những kết quả nổi bật, góp phần nâng cao chất lượng Giáo dục và Đào tạo.</w:t>
      </w:r>
    </w:p>
    <w:p w:rsidR="00EC739F" w:rsidRDefault="00910133" w:rsidP="00F878B0">
      <w:pPr>
        <w:pBdr>
          <w:top w:val="nil"/>
          <w:left w:val="nil"/>
          <w:bottom w:val="nil"/>
          <w:right w:val="nil"/>
          <w:between w:val="nil"/>
        </w:pBdr>
        <w:spacing w:line="240" w:lineRule="auto"/>
        <w:ind w:leftChars="0" w:left="0" w:firstLineChars="0" w:firstLine="720"/>
        <w:jc w:val="both"/>
        <w:rPr>
          <w:sz w:val="24"/>
          <w:szCs w:val="24"/>
        </w:rPr>
      </w:pPr>
      <w:r>
        <w:rPr>
          <w:b/>
          <w:highlight w:val="white"/>
        </w:rPr>
        <w:t>* Tồn tại, hạn chế</w:t>
      </w:r>
    </w:p>
    <w:p w:rsidR="00EC739F" w:rsidRDefault="007C39AD" w:rsidP="00F878B0">
      <w:pPr>
        <w:pBdr>
          <w:top w:val="nil"/>
          <w:left w:val="nil"/>
          <w:bottom w:val="nil"/>
          <w:right w:val="nil"/>
          <w:between w:val="nil"/>
        </w:pBdr>
        <w:spacing w:line="240" w:lineRule="auto"/>
        <w:ind w:leftChars="0" w:left="0" w:firstLineChars="0" w:firstLine="720"/>
        <w:jc w:val="both"/>
        <w:rPr>
          <w:sz w:val="24"/>
          <w:szCs w:val="24"/>
        </w:rPr>
      </w:pPr>
      <w:r>
        <w:rPr>
          <w:highlight w:val="white"/>
        </w:rPr>
        <w:t xml:space="preserve"> - Công tác chỉ đạo và kết quả hoạt động công đoàn đôi khi </w:t>
      </w:r>
      <w:r w:rsidR="00910133">
        <w:rPr>
          <w:highlight w:val="white"/>
        </w:rPr>
        <w:t xml:space="preserve">cần </w:t>
      </w:r>
      <w:r>
        <w:rPr>
          <w:highlight w:val="white"/>
        </w:rPr>
        <w:t>kịp thời</w:t>
      </w:r>
      <w:r w:rsidR="00910133">
        <w:rPr>
          <w:highlight w:val="white"/>
        </w:rPr>
        <w:t xml:space="preserve"> hơn</w:t>
      </w:r>
      <w:r>
        <w:rPr>
          <w:highlight w:val="white"/>
        </w:rPr>
        <w:t>.</w:t>
      </w:r>
    </w:p>
    <w:p w:rsidR="00EC739F" w:rsidRDefault="007C39AD" w:rsidP="00F878B0">
      <w:pPr>
        <w:pBdr>
          <w:top w:val="nil"/>
          <w:left w:val="nil"/>
          <w:bottom w:val="nil"/>
          <w:right w:val="nil"/>
          <w:between w:val="nil"/>
        </w:pBdr>
        <w:spacing w:line="240" w:lineRule="auto"/>
        <w:ind w:leftChars="0" w:left="0" w:firstLineChars="0" w:firstLine="720"/>
        <w:rPr>
          <w:sz w:val="24"/>
          <w:szCs w:val="24"/>
        </w:rPr>
      </w:pPr>
      <w:r>
        <w:rPr>
          <w:b/>
          <w:highlight w:val="white"/>
        </w:rPr>
        <w:t>* Nguyên nhân</w:t>
      </w:r>
    </w:p>
    <w:p w:rsidR="00EC739F" w:rsidRDefault="007C39AD" w:rsidP="00F878B0">
      <w:pPr>
        <w:pBdr>
          <w:top w:val="nil"/>
          <w:left w:val="nil"/>
          <w:bottom w:val="nil"/>
          <w:right w:val="nil"/>
          <w:between w:val="nil"/>
        </w:pBdr>
        <w:spacing w:line="240" w:lineRule="auto"/>
        <w:ind w:leftChars="0" w:left="0" w:firstLineChars="0" w:firstLine="720"/>
        <w:rPr>
          <w:sz w:val="24"/>
          <w:szCs w:val="24"/>
        </w:rPr>
      </w:pPr>
      <w:r>
        <w:rPr>
          <w:highlight w:val="white"/>
        </w:rPr>
        <w:t>- Do cán bộ</w:t>
      </w:r>
      <w:r w:rsidR="00910133">
        <w:rPr>
          <w:highlight w:val="white"/>
        </w:rPr>
        <w:t xml:space="preserve"> công đoàn không chuyên trách, </w:t>
      </w:r>
      <w:r>
        <w:rPr>
          <w:highlight w:val="white"/>
        </w:rPr>
        <w:t>làm kiêm nhiệm n</w:t>
      </w:r>
      <w:r w:rsidR="00910133">
        <w:rPr>
          <w:highlight w:val="white"/>
        </w:rPr>
        <w:t>h</w:t>
      </w:r>
      <w:r>
        <w:rPr>
          <w:highlight w:val="white"/>
        </w:rPr>
        <w:t>iều việc</w:t>
      </w:r>
      <w:r w:rsidR="00910133">
        <w:t>.</w:t>
      </w:r>
    </w:p>
    <w:p w:rsidR="00EC739F" w:rsidRDefault="007C39AD" w:rsidP="00F878B0">
      <w:pPr>
        <w:pBdr>
          <w:top w:val="nil"/>
          <w:left w:val="nil"/>
          <w:bottom w:val="nil"/>
          <w:right w:val="nil"/>
          <w:between w:val="nil"/>
        </w:pBdr>
        <w:spacing w:line="240" w:lineRule="auto"/>
        <w:ind w:leftChars="0" w:left="0" w:firstLineChars="0" w:firstLine="720"/>
      </w:pPr>
      <w:r>
        <w:rPr>
          <w:highlight w:val="white"/>
        </w:rPr>
        <w:t xml:space="preserve">- Các đoàn viên công đoàn dành nhiều thời gian cho </w:t>
      </w:r>
      <w:r w:rsidR="005009CD">
        <w:t>chuyên môn</w:t>
      </w:r>
    </w:p>
    <w:p w:rsidR="00EC739F" w:rsidRDefault="007C39AD" w:rsidP="004A5127">
      <w:pPr>
        <w:pBdr>
          <w:top w:val="nil"/>
          <w:left w:val="nil"/>
          <w:bottom w:val="nil"/>
          <w:right w:val="nil"/>
          <w:between w:val="nil"/>
        </w:pBdr>
        <w:spacing w:line="240" w:lineRule="auto"/>
        <w:ind w:left="-3" w:firstLineChars="0" w:firstLine="723"/>
        <w:rPr>
          <w:sz w:val="24"/>
          <w:szCs w:val="24"/>
        </w:rPr>
      </w:pPr>
      <w:r>
        <w:rPr>
          <w:b/>
          <w:sz w:val="24"/>
          <w:szCs w:val="24"/>
        </w:rPr>
        <w:t>D. NHIỆM VỤ TRỌNG TÂM NĂM HỌC 2023-2024</w:t>
      </w:r>
    </w:p>
    <w:p w:rsidR="00EC739F" w:rsidRDefault="007C39AD" w:rsidP="004A5127">
      <w:pPr>
        <w:pBdr>
          <w:top w:val="nil"/>
          <w:left w:val="nil"/>
          <w:bottom w:val="nil"/>
          <w:right w:val="nil"/>
          <w:between w:val="nil"/>
        </w:pBdr>
        <w:spacing w:line="240" w:lineRule="auto"/>
        <w:ind w:hanging="2"/>
        <w:jc w:val="both"/>
      </w:pPr>
      <w:r>
        <w:rPr>
          <w:sz w:val="24"/>
          <w:szCs w:val="24"/>
        </w:rPr>
        <w:t xml:space="preserve"> </w:t>
      </w:r>
      <w:r w:rsidR="004A5127">
        <w:rPr>
          <w:sz w:val="24"/>
          <w:szCs w:val="24"/>
        </w:rPr>
        <w:tab/>
      </w:r>
      <w:r>
        <w:t>Từ thực tiễn và kết quả hoạt động công đoàn năm học 2022-2023 và căn cứ vào Nghị quyết Đại hội Công đoàn thành phố Uông Bí lần thứ XVIII, Nghị quy</w:t>
      </w:r>
      <w:r>
        <w:t xml:space="preserve">ết đại hội công đoàn cơ sở nhiệm kỳ 2023-2028, công đoàn cơ sở trường Mầm non Đồng Chanh đề ra phương hướng, nhiệm vụ trọng tâm trong năm học 2023-2024 cụ thể như sau: </w:t>
      </w:r>
    </w:p>
    <w:p w:rsidR="00EC739F" w:rsidRDefault="007C39AD" w:rsidP="000A08A7">
      <w:pPr>
        <w:pBdr>
          <w:top w:val="nil"/>
          <w:left w:val="nil"/>
          <w:bottom w:val="nil"/>
          <w:right w:val="nil"/>
          <w:between w:val="nil"/>
        </w:pBdr>
        <w:spacing w:line="240" w:lineRule="auto"/>
        <w:ind w:left="0" w:hanging="3"/>
        <w:jc w:val="both"/>
      </w:pPr>
      <w:r>
        <w:t xml:space="preserve"> </w:t>
      </w:r>
      <w:r w:rsidR="005444D3">
        <w:tab/>
      </w:r>
      <w:r>
        <w:t>1. Công đoàn cần cụ thể hóa Chương trình hành động của LĐLĐ thành phố Uông Bí và của C</w:t>
      </w:r>
      <w:r>
        <w:t>ĐGD Tỉnh Quảng Ninh vào chương trình hoạt động Công đoàn trong việc thực hiện nhiệm vụ năm học.</w:t>
      </w:r>
    </w:p>
    <w:p w:rsidR="00EC739F" w:rsidRDefault="007C39AD" w:rsidP="000A08A7">
      <w:pPr>
        <w:pBdr>
          <w:top w:val="nil"/>
          <w:left w:val="nil"/>
          <w:bottom w:val="nil"/>
          <w:right w:val="nil"/>
          <w:between w:val="nil"/>
        </w:pBdr>
        <w:spacing w:line="240" w:lineRule="auto"/>
        <w:ind w:left="0" w:hanging="3"/>
        <w:jc w:val="both"/>
        <w:rPr>
          <w:color w:val="333333"/>
        </w:rPr>
      </w:pPr>
      <w:r>
        <w:rPr>
          <w:color w:val="333333"/>
        </w:rPr>
        <w:lastRenderedPageBreak/>
        <w:t>         2. Thực hiện tốt chức năng đại diện, bảo vệ quyền và lợi ích hợp pháp, chính đáng của nhà giáo và người lao động , xây dựng mối quan hệ lao động hài ho</w:t>
      </w:r>
      <w:r>
        <w:rPr>
          <w:color w:val="333333"/>
        </w:rPr>
        <w:t>à, ổn định. Chủ động đề xuất và tham gia góp ý xây dựng các chế độ chính sách có liên quan đến quyền, lợi ích của NG-NLĐ, thực hiện tốt công tác kiểm tra, giám sát việc thực hiện pháp luật lao động; tích cực thực hiện công tác tự chăm lo đời sống cho đội n</w:t>
      </w:r>
      <w:r>
        <w:rPr>
          <w:color w:val="333333"/>
        </w:rPr>
        <w:t>gũ.</w:t>
      </w:r>
    </w:p>
    <w:p w:rsidR="00EC739F" w:rsidRDefault="007C39AD" w:rsidP="000A08A7">
      <w:pPr>
        <w:pBdr>
          <w:top w:val="nil"/>
          <w:left w:val="nil"/>
          <w:bottom w:val="nil"/>
          <w:right w:val="nil"/>
          <w:between w:val="nil"/>
        </w:pBdr>
        <w:spacing w:line="240" w:lineRule="auto"/>
        <w:ind w:left="0" w:hanging="3"/>
        <w:jc w:val="both"/>
        <w:rPr>
          <w:color w:val="333333"/>
        </w:rPr>
      </w:pPr>
      <w:r>
        <w:rPr>
          <w:color w:val="333333"/>
        </w:rPr>
        <w:t>          3. Tiếp tục triển khai chương trình xây dựng GCCN trong thời kỳ đẩy mạnh CNH-HĐH đất nước. Đẩy mạnh và đổi mới nội dung, hình thức tuyên truyền, giáo dục; vận động NG-NLĐ thực hiện nghiêm túc chủ trương, đường lối của Đảng, chính sách của Nhà nướ</w:t>
      </w:r>
      <w:r>
        <w:rPr>
          <w:color w:val="333333"/>
        </w:rPr>
        <w:t>c, nội quy, quy chế của ngành và đơn vị.</w:t>
      </w:r>
    </w:p>
    <w:p w:rsidR="00EC739F" w:rsidRDefault="007C39AD" w:rsidP="005444D3">
      <w:pPr>
        <w:pBdr>
          <w:top w:val="nil"/>
          <w:left w:val="nil"/>
          <w:bottom w:val="nil"/>
          <w:right w:val="nil"/>
          <w:between w:val="nil"/>
        </w:pBdr>
        <w:spacing w:line="240" w:lineRule="auto"/>
        <w:ind w:leftChars="0" w:left="0" w:firstLineChars="0" w:firstLine="720"/>
        <w:jc w:val="both"/>
        <w:rPr>
          <w:color w:val="333333"/>
        </w:rPr>
      </w:pPr>
      <w:r>
        <w:rPr>
          <w:color w:val="333333"/>
        </w:rPr>
        <w:t>4. Tiếp tục nâng cao chất lượng và hiệu quả tổ chức, chỉ đạo các phong trào, các cuộc vận động trong ngành, tạo sự chuyển biến thực chất về phẩm chất, đạo đức nghề nghiệp, trình độ chuyên môn, nghiệp vụ của đội ngũ, góp phần thực hiện thắng lợi nhiệm vụ ch</w:t>
      </w:r>
      <w:r>
        <w:rPr>
          <w:color w:val="333333"/>
        </w:rPr>
        <w:t>ính trị của đơn vị.</w:t>
      </w:r>
    </w:p>
    <w:p w:rsidR="00EC739F" w:rsidRDefault="007C39AD" w:rsidP="000A08A7">
      <w:pPr>
        <w:pBdr>
          <w:top w:val="nil"/>
          <w:left w:val="nil"/>
          <w:bottom w:val="nil"/>
          <w:right w:val="nil"/>
          <w:between w:val="nil"/>
        </w:pBdr>
        <w:spacing w:line="240" w:lineRule="auto"/>
        <w:ind w:hanging="2"/>
        <w:jc w:val="both"/>
        <w:rPr>
          <w:color w:val="333333"/>
        </w:rPr>
      </w:pPr>
      <w:r>
        <w:rPr>
          <w:sz w:val="24"/>
          <w:szCs w:val="24"/>
        </w:rPr>
        <w:t xml:space="preserve">  </w:t>
      </w:r>
      <w:r>
        <w:rPr>
          <w:sz w:val="24"/>
          <w:szCs w:val="24"/>
        </w:rPr>
        <w:tab/>
      </w:r>
      <w:r>
        <w:t>5. Tiếp tục đổi mới nội dung, phương thức hoạt động, xây dựng tổ chức CĐ vững mạnh. Tích cực tổ chức bồi dưỡng CBCĐ nhằm thực hiện có hiệu quả chức năng và nhiệm vụ của tổ chức CĐ.</w:t>
      </w:r>
    </w:p>
    <w:p w:rsidR="00EC739F" w:rsidRDefault="007C39AD" w:rsidP="000A08A7">
      <w:pPr>
        <w:pBdr>
          <w:top w:val="nil"/>
          <w:left w:val="nil"/>
          <w:bottom w:val="nil"/>
          <w:right w:val="nil"/>
          <w:between w:val="nil"/>
        </w:pBdr>
        <w:tabs>
          <w:tab w:val="left" w:pos="567"/>
        </w:tabs>
        <w:spacing w:line="240" w:lineRule="auto"/>
        <w:ind w:left="0" w:hanging="3"/>
        <w:jc w:val="both"/>
      </w:pPr>
      <w:r>
        <w:tab/>
      </w:r>
      <w:r w:rsidR="00460BF1">
        <w:tab/>
      </w:r>
      <w:r>
        <w:rPr>
          <w:b/>
          <w:sz w:val="24"/>
          <w:szCs w:val="24"/>
        </w:rPr>
        <w:t>II. CÔNG TÁC THI ĐUA KHEN THƯỞNG NĂM HỌC 2022-2023</w:t>
      </w:r>
      <w:r>
        <w:tab/>
      </w:r>
    </w:p>
    <w:p w:rsidR="00EC739F" w:rsidRDefault="007C39AD" w:rsidP="000A08A7">
      <w:pPr>
        <w:pBdr>
          <w:top w:val="nil"/>
          <w:left w:val="nil"/>
          <w:bottom w:val="nil"/>
          <w:right w:val="nil"/>
          <w:between w:val="nil"/>
        </w:pBdr>
        <w:tabs>
          <w:tab w:val="left" w:pos="567"/>
        </w:tabs>
        <w:spacing w:line="240" w:lineRule="auto"/>
        <w:ind w:left="0" w:hanging="3"/>
        <w:jc w:val="both"/>
        <w:rPr>
          <w:b/>
        </w:rPr>
      </w:pPr>
      <w:r>
        <w:tab/>
      </w:r>
      <w:r w:rsidR="00460BF1">
        <w:tab/>
      </w:r>
      <w:r>
        <w:rPr>
          <w:b/>
        </w:rPr>
        <w:t>1. Thẩm quyền của Công đoàn cơ sở</w:t>
      </w:r>
    </w:p>
    <w:p w:rsidR="00EC739F" w:rsidRDefault="007C39AD" w:rsidP="000A08A7">
      <w:pPr>
        <w:pBdr>
          <w:top w:val="nil"/>
          <w:left w:val="nil"/>
          <w:bottom w:val="nil"/>
          <w:right w:val="nil"/>
          <w:between w:val="nil"/>
        </w:pBdr>
        <w:tabs>
          <w:tab w:val="left" w:pos="567"/>
        </w:tabs>
        <w:spacing w:line="240" w:lineRule="auto"/>
        <w:ind w:left="0" w:hanging="3"/>
        <w:jc w:val="both"/>
      </w:pPr>
      <w:r>
        <w:tab/>
      </w:r>
      <w:r w:rsidR="00460BF1">
        <w:tab/>
      </w:r>
      <w:r>
        <w:t>- Xét và ban hành quyết định xếp loại tổ Công đoàn</w:t>
      </w:r>
    </w:p>
    <w:p w:rsidR="00EC739F" w:rsidRDefault="007C39AD" w:rsidP="000A08A7">
      <w:pPr>
        <w:pBdr>
          <w:top w:val="nil"/>
          <w:left w:val="nil"/>
          <w:bottom w:val="nil"/>
          <w:right w:val="nil"/>
          <w:between w:val="nil"/>
        </w:pBdr>
        <w:tabs>
          <w:tab w:val="left" w:pos="567"/>
        </w:tabs>
        <w:spacing w:line="240" w:lineRule="auto"/>
        <w:ind w:left="0" w:hanging="3"/>
        <w:jc w:val="both"/>
      </w:pPr>
      <w:r>
        <w:tab/>
      </w:r>
      <w:r w:rsidR="00460BF1">
        <w:tab/>
      </w:r>
      <w:r>
        <w:t>- Xét và ban hành quyết định xếp loại đoàn viên Công đoàn</w:t>
      </w:r>
    </w:p>
    <w:p w:rsidR="00EC739F" w:rsidRDefault="007C39AD" w:rsidP="000A08A7">
      <w:pPr>
        <w:pBdr>
          <w:top w:val="nil"/>
          <w:left w:val="nil"/>
          <w:bottom w:val="nil"/>
          <w:right w:val="nil"/>
          <w:between w:val="nil"/>
        </w:pBdr>
        <w:tabs>
          <w:tab w:val="left" w:pos="567"/>
        </w:tabs>
        <w:spacing w:line="240" w:lineRule="auto"/>
        <w:ind w:left="0" w:hanging="3"/>
        <w:jc w:val="both"/>
      </w:pPr>
      <w:r>
        <w:tab/>
      </w:r>
      <w:r w:rsidR="00460BF1">
        <w:tab/>
      </w:r>
      <w:r>
        <w:t>- Xét và ban hành quyết định công nhận danh hiệu “Giỏi việc trường - Đảm việc nhà” cho nữ CBNGNLĐ cấp cơ sở.</w:t>
      </w:r>
    </w:p>
    <w:p w:rsidR="00EC739F" w:rsidRDefault="007C39AD" w:rsidP="000A08A7">
      <w:pPr>
        <w:pBdr>
          <w:top w:val="nil"/>
          <w:left w:val="nil"/>
          <w:bottom w:val="nil"/>
          <w:right w:val="nil"/>
          <w:between w:val="nil"/>
        </w:pBdr>
        <w:tabs>
          <w:tab w:val="left" w:pos="567"/>
        </w:tabs>
        <w:spacing w:line="240" w:lineRule="auto"/>
        <w:ind w:left="0" w:hanging="3"/>
        <w:jc w:val="both"/>
      </w:pPr>
      <w:r>
        <w:tab/>
      </w:r>
      <w:r w:rsidR="00460BF1">
        <w:tab/>
      </w:r>
      <w:r>
        <w:t>- Xét và ban hành quyết định khen thưởng đối với các tổ công đoàn và đoàn viên thuộc đơn vị.</w:t>
      </w:r>
    </w:p>
    <w:p w:rsidR="00EC739F" w:rsidRDefault="007C39AD" w:rsidP="000A08A7">
      <w:pPr>
        <w:pBdr>
          <w:top w:val="nil"/>
          <w:left w:val="nil"/>
          <w:bottom w:val="nil"/>
          <w:right w:val="nil"/>
          <w:between w:val="nil"/>
        </w:pBdr>
        <w:tabs>
          <w:tab w:val="left" w:pos="567"/>
        </w:tabs>
        <w:spacing w:line="240" w:lineRule="auto"/>
        <w:ind w:left="0" w:hanging="3"/>
        <w:jc w:val="both"/>
      </w:pPr>
      <w:r>
        <w:tab/>
      </w:r>
      <w:r w:rsidR="00460BF1">
        <w:tab/>
      </w:r>
      <w:r>
        <w:t>- Xét và đề nghị thi đua, khen thưởng cho tập thể và các cá nhân.</w:t>
      </w:r>
    </w:p>
    <w:p w:rsidR="00EC739F" w:rsidRDefault="007C39AD" w:rsidP="000A08A7">
      <w:pPr>
        <w:pBdr>
          <w:top w:val="nil"/>
          <w:left w:val="nil"/>
          <w:bottom w:val="nil"/>
          <w:right w:val="nil"/>
          <w:between w:val="nil"/>
        </w:pBdr>
        <w:tabs>
          <w:tab w:val="left" w:pos="567"/>
        </w:tabs>
        <w:spacing w:line="240" w:lineRule="auto"/>
        <w:ind w:left="0" w:hanging="3"/>
        <w:jc w:val="both"/>
        <w:rPr>
          <w:b/>
        </w:rPr>
      </w:pPr>
      <w:r>
        <w:tab/>
      </w:r>
      <w:r w:rsidR="00460BF1">
        <w:tab/>
      </w:r>
      <w:r>
        <w:rPr>
          <w:b/>
        </w:rPr>
        <w:t>2. Đề nghị đối với LĐLĐ thành phố</w:t>
      </w:r>
    </w:p>
    <w:p w:rsidR="00EC739F" w:rsidRDefault="007C39AD" w:rsidP="000A08A7">
      <w:pPr>
        <w:pBdr>
          <w:top w:val="nil"/>
          <w:left w:val="nil"/>
          <w:bottom w:val="nil"/>
          <w:right w:val="nil"/>
          <w:between w:val="nil"/>
        </w:pBdr>
        <w:tabs>
          <w:tab w:val="left" w:pos="567"/>
        </w:tabs>
        <w:spacing w:line="240" w:lineRule="auto"/>
        <w:ind w:left="0" w:hanging="3"/>
        <w:jc w:val="both"/>
      </w:pPr>
      <w:r>
        <w:tab/>
      </w:r>
      <w:r w:rsidR="00460BF1">
        <w:tab/>
      </w:r>
      <w:r>
        <w:t xml:space="preserve">- Xếp loại hoạt động Công đoàn cơ sở </w:t>
      </w:r>
      <w:r>
        <w:rPr>
          <w:i/>
        </w:rPr>
        <w:t>(Biểu chấm điểm)</w:t>
      </w:r>
    </w:p>
    <w:p w:rsidR="00EC739F" w:rsidRDefault="007C39AD" w:rsidP="000A08A7">
      <w:pPr>
        <w:pBdr>
          <w:top w:val="nil"/>
          <w:left w:val="nil"/>
          <w:bottom w:val="nil"/>
          <w:right w:val="nil"/>
          <w:between w:val="nil"/>
        </w:pBdr>
        <w:tabs>
          <w:tab w:val="left" w:pos="567"/>
        </w:tabs>
        <w:spacing w:line="240" w:lineRule="auto"/>
        <w:ind w:left="0" w:hanging="3"/>
        <w:jc w:val="both"/>
      </w:pPr>
      <w:r>
        <w:tab/>
      </w:r>
      <w:r w:rsidR="00460BF1">
        <w:tab/>
      </w:r>
      <w:r>
        <w:t>- Đề nghị khen thưởng tập thể, cá nhân.</w:t>
      </w:r>
    </w:p>
    <w:p w:rsidR="00EC739F" w:rsidRDefault="007C39AD" w:rsidP="000A08A7">
      <w:pPr>
        <w:pBdr>
          <w:top w:val="nil"/>
          <w:left w:val="nil"/>
          <w:bottom w:val="nil"/>
          <w:right w:val="nil"/>
          <w:between w:val="nil"/>
        </w:pBdr>
        <w:tabs>
          <w:tab w:val="left" w:pos="567"/>
        </w:tabs>
        <w:spacing w:line="240" w:lineRule="auto"/>
        <w:ind w:left="0" w:hanging="3"/>
        <w:jc w:val="both"/>
      </w:pPr>
      <w:r>
        <w:tab/>
      </w:r>
      <w:r w:rsidR="00460BF1">
        <w:tab/>
      </w:r>
      <w:r>
        <w:t xml:space="preserve">+ Tập thể: Công đoàn hoàn thành </w:t>
      </w:r>
      <w:r w:rsidR="00460BF1">
        <w:t>xuất sắc nhiệm vụ</w:t>
      </w:r>
      <w:r w:rsidR="00920F90">
        <w:t>, Cờ thi đua của LĐLĐ Tỉnh Quảng Ninh.</w:t>
      </w:r>
    </w:p>
    <w:p w:rsidR="00EC739F" w:rsidRDefault="007C39AD" w:rsidP="000A08A7">
      <w:pPr>
        <w:pBdr>
          <w:top w:val="nil"/>
          <w:left w:val="nil"/>
          <w:bottom w:val="nil"/>
          <w:right w:val="nil"/>
          <w:between w:val="nil"/>
        </w:pBdr>
        <w:tabs>
          <w:tab w:val="left" w:pos="567"/>
        </w:tabs>
        <w:spacing w:line="240" w:lineRule="auto"/>
        <w:ind w:left="0" w:hanging="3"/>
        <w:jc w:val="both"/>
      </w:pPr>
      <w:r>
        <w:t xml:space="preserve">        + Cá nhân: Đề nghị tặng giấy khen của Liên đoàn lao động thành phố cho đồng chí: </w:t>
      </w:r>
      <w:r w:rsidR="00460BF1">
        <w:t>Phùng Kim Huệ</w:t>
      </w:r>
      <w:r>
        <w:t>.</w:t>
      </w:r>
    </w:p>
    <w:p w:rsidR="00EC739F" w:rsidRDefault="00EC739F" w:rsidP="000A08A7">
      <w:pPr>
        <w:pBdr>
          <w:top w:val="nil"/>
          <w:left w:val="nil"/>
          <w:bottom w:val="nil"/>
          <w:right w:val="nil"/>
          <w:between w:val="nil"/>
        </w:pBdr>
        <w:tabs>
          <w:tab w:val="left" w:pos="567"/>
        </w:tabs>
        <w:spacing w:line="240" w:lineRule="auto"/>
        <w:ind w:left="0" w:hanging="3"/>
        <w:jc w:val="both"/>
      </w:pPr>
    </w:p>
    <w:p w:rsidR="00EC739F" w:rsidRDefault="007C39AD" w:rsidP="00460BF1">
      <w:pPr>
        <w:ind w:hanging="2"/>
        <w:rPr>
          <w:sz w:val="24"/>
          <w:szCs w:val="24"/>
        </w:rPr>
      </w:pPr>
      <w:r w:rsidRPr="00460BF1">
        <w:rPr>
          <w:b/>
          <w:i/>
          <w:sz w:val="24"/>
          <w:szCs w:val="24"/>
        </w:rPr>
        <w:t>Nơi nhận:</w:t>
      </w:r>
      <w:r>
        <w:rPr>
          <w:b/>
          <w:i/>
        </w:rPr>
        <w:t xml:space="preserve">     </w:t>
      </w:r>
      <w:r>
        <w:t xml:space="preserve">                                            </w:t>
      </w:r>
      <w:r w:rsidR="00460BF1">
        <w:t xml:space="preserve">  </w:t>
      </w:r>
      <w:r>
        <w:t xml:space="preserve"> </w:t>
      </w:r>
      <w:r>
        <w:t xml:space="preserve">      </w:t>
      </w:r>
      <w:r>
        <w:rPr>
          <w:b/>
          <w:sz w:val="24"/>
          <w:szCs w:val="24"/>
        </w:rPr>
        <w:t>TM. BAN CHẤP HÀNH</w:t>
      </w:r>
      <w:r>
        <w:t xml:space="preserve">                                                                         </w:t>
      </w:r>
    </w:p>
    <w:p w:rsidR="00EC739F" w:rsidRDefault="007C39AD" w:rsidP="000A08A7">
      <w:pPr>
        <w:pBdr>
          <w:top w:val="nil"/>
          <w:left w:val="nil"/>
          <w:bottom w:val="nil"/>
          <w:right w:val="nil"/>
          <w:between w:val="nil"/>
        </w:pBdr>
        <w:spacing w:line="240" w:lineRule="auto"/>
        <w:ind w:hanging="2"/>
        <w:jc w:val="both"/>
        <w:rPr>
          <w:sz w:val="24"/>
          <w:szCs w:val="24"/>
        </w:rPr>
      </w:pPr>
      <w:r>
        <w:rPr>
          <w:sz w:val="24"/>
          <w:szCs w:val="24"/>
        </w:rPr>
        <w:t xml:space="preserve">- LĐLĐ thành phố (B/c);                 </w:t>
      </w:r>
      <w:bookmarkStart w:id="0" w:name="_GoBack"/>
      <w:bookmarkEnd w:id="0"/>
      <w:r>
        <w:rPr>
          <w:sz w:val="24"/>
          <w:szCs w:val="24"/>
        </w:rPr>
        <w:t xml:space="preserve">                                       </w:t>
      </w:r>
      <w:r>
        <w:rPr>
          <w:b/>
          <w:sz w:val="24"/>
          <w:szCs w:val="24"/>
        </w:rPr>
        <w:t>CHỦ TỊCH</w:t>
      </w:r>
    </w:p>
    <w:p w:rsidR="00EC739F" w:rsidRPr="00460BF1" w:rsidRDefault="007C39AD" w:rsidP="000A08A7">
      <w:pPr>
        <w:pBdr>
          <w:top w:val="nil"/>
          <w:left w:val="nil"/>
          <w:bottom w:val="nil"/>
          <w:right w:val="nil"/>
          <w:between w:val="nil"/>
        </w:pBdr>
        <w:spacing w:line="240" w:lineRule="auto"/>
        <w:ind w:hanging="2"/>
        <w:jc w:val="both"/>
        <w:rPr>
          <w:sz w:val="24"/>
          <w:szCs w:val="24"/>
        </w:rPr>
      </w:pPr>
      <w:r w:rsidRPr="00460BF1">
        <w:rPr>
          <w:sz w:val="24"/>
          <w:szCs w:val="24"/>
        </w:rPr>
        <w:t>- Ban Giám hiệu;</w:t>
      </w:r>
    </w:p>
    <w:p w:rsidR="00EC739F" w:rsidRPr="00460BF1" w:rsidRDefault="007C39AD" w:rsidP="000A08A7">
      <w:pPr>
        <w:pBdr>
          <w:top w:val="nil"/>
          <w:left w:val="nil"/>
          <w:bottom w:val="nil"/>
          <w:right w:val="nil"/>
          <w:between w:val="nil"/>
        </w:pBdr>
        <w:spacing w:line="240" w:lineRule="auto"/>
        <w:ind w:hanging="2"/>
        <w:jc w:val="both"/>
        <w:rPr>
          <w:sz w:val="24"/>
          <w:szCs w:val="24"/>
        </w:rPr>
      </w:pPr>
      <w:r w:rsidRPr="00460BF1">
        <w:rPr>
          <w:sz w:val="24"/>
          <w:szCs w:val="24"/>
        </w:rPr>
        <w:t>- UV BCH, UBKT CĐCS;</w:t>
      </w:r>
    </w:p>
    <w:p w:rsidR="00EC739F" w:rsidRPr="00460BF1" w:rsidRDefault="007C39AD" w:rsidP="00460BF1">
      <w:pPr>
        <w:ind w:hanging="2"/>
        <w:rPr>
          <w:sz w:val="24"/>
          <w:szCs w:val="24"/>
        </w:rPr>
      </w:pPr>
      <w:r w:rsidRPr="00460BF1">
        <w:rPr>
          <w:sz w:val="24"/>
          <w:szCs w:val="24"/>
        </w:rPr>
        <w:t>- Lưu: CĐCS</w:t>
      </w:r>
      <w:r w:rsidRPr="00460BF1">
        <w:rPr>
          <w:b/>
          <w:sz w:val="24"/>
          <w:szCs w:val="24"/>
        </w:rPr>
        <w:t xml:space="preserve">                   </w:t>
      </w:r>
    </w:p>
    <w:p w:rsidR="00EC739F" w:rsidRDefault="007C39AD" w:rsidP="00460BF1">
      <w:pPr>
        <w:ind w:left="0" w:hanging="3"/>
      </w:pPr>
      <w:r>
        <w:rPr>
          <w:b/>
        </w:rPr>
        <w:t xml:space="preserve">                                                                       </w:t>
      </w:r>
    </w:p>
    <w:p w:rsidR="00EC739F" w:rsidRDefault="007C39AD" w:rsidP="000A08A7">
      <w:pPr>
        <w:ind w:left="0" w:hanging="3"/>
      </w:pPr>
      <w:r>
        <w:rPr>
          <w:b/>
        </w:rPr>
        <w:t xml:space="preserve">                                                                             </w:t>
      </w:r>
      <w:r w:rsidR="00460BF1">
        <w:rPr>
          <w:b/>
        </w:rPr>
        <w:t>Phùng Kim Huệ</w:t>
      </w:r>
    </w:p>
    <w:p w:rsidR="00EC739F" w:rsidRDefault="007C39AD" w:rsidP="000A08A7">
      <w:pPr>
        <w:ind w:left="0" w:hanging="3"/>
        <w:rPr>
          <w:sz w:val="24"/>
          <w:szCs w:val="24"/>
        </w:rPr>
      </w:pPr>
      <w:r>
        <w:rPr>
          <w:b/>
        </w:rPr>
        <w:t xml:space="preserve">                                                                                            </w:t>
      </w:r>
      <w:r>
        <w:rPr>
          <w:b/>
        </w:rPr>
        <w:t xml:space="preserve">                   </w:t>
      </w:r>
      <w:r>
        <w:rPr>
          <w:b/>
          <w:sz w:val="24"/>
          <w:szCs w:val="24"/>
        </w:rPr>
        <w:t xml:space="preserve">                                    </w:t>
      </w:r>
    </w:p>
    <w:p w:rsidR="00EC739F" w:rsidRDefault="00EC739F" w:rsidP="000A08A7">
      <w:pPr>
        <w:ind w:hanging="2"/>
        <w:jc w:val="both"/>
        <w:rPr>
          <w:sz w:val="24"/>
          <w:szCs w:val="24"/>
        </w:rPr>
      </w:pPr>
    </w:p>
    <w:p w:rsidR="00EC739F" w:rsidRDefault="00EC739F" w:rsidP="000A08A7">
      <w:pPr>
        <w:ind w:left="0" w:hanging="3"/>
        <w:jc w:val="both"/>
      </w:pPr>
    </w:p>
    <w:p w:rsidR="00EC739F" w:rsidRDefault="00EC739F" w:rsidP="000A08A7">
      <w:pPr>
        <w:ind w:left="0" w:hanging="3"/>
        <w:jc w:val="both"/>
      </w:pPr>
    </w:p>
    <w:p w:rsidR="00EC739F" w:rsidRDefault="00EC739F" w:rsidP="000A08A7">
      <w:pPr>
        <w:ind w:left="0" w:hanging="3"/>
        <w:jc w:val="both"/>
        <w:rPr>
          <w:sz w:val="26"/>
          <w:szCs w:val="26"/>
        </w:rPr>
      </w:pPr>
    </w:p>
    <w:p w:rsidR="00EC739F" w:rsidRDefault="007C39AD" w:rsidP="000A08A7">
      <w:pPr>
        <w:ind w:left="0" w:hanging="3"/>
        <w:jc w:val="both"/>
      </w:pPr>
      <w:r>
        <w:rPr>
          <w:b/>
        </w:rPr>
        <w:tab/>
      </w:r>
      <w:r>
        <w:rPr>
          <w:b/>
        </w:rPr>
        <w:tab/>
        <w:t xml:space="preserve">                                                     </w:t>
      </w:r>
    </w:p>
    <w:p w:rsidR="00EC739F" w:rsidRDefault="00EC739F" w:rsidP="000A08A7">
      <w:pPr>
        <w:ind w:left="0" w:hanging="3"/>
        <w:jc w:val="both"/>
      </w:pPr>
    </w:p>
    <w:p w:rsidR="00EC739F" w:rsidRDefault="00EC739F" w:rsidP="000A08A7">
      <w:pPr>
        <w:ind w:left="0" w:hanging="3"/>
        <w:jc w:val="both"/>
      </w:pPr>
    </w:p>
    <w:p w:rsidR="00EC739F" w:rsidRDefault="00EC739F" w:rsidP="000A08A7">
      <w:pPr>
        <w:ind w:left="0" w:hanging="3"/>
        <w:jc w:val="both"/>
      </w:pPr>
    </w:p>
    <w:p w:rsidR="00EC739F" w:rsidRDefault="00EC739F" w:rsidP="000A08A7">
      <w:pPr>
        <w:ind w:left="0" w:hanging="3"/>
        <w:jc w:val="both"/>
      </w:pPr>
    </w:p>
    <w:p w:rsidR="00EC739F" w:rsidRDefault="00EC739F" w:rsidP="000A08A7">
      <w:pPr>
        <w:ind w:left="0" w:hanging="3"/>
        <w:jc w:val="both"/>
      </w:pPr>
    </w:p>
    <w:p w:rsidR="00EC739F" w:rsidRDefault="00EC739F" w:rsidP="000A08A7">
      <w:pPr>
        <w:ind w:left="0" w:hanging="3"/>
        <w:jc w:val="both"/>
      </w:pPr>
    </w:p>
    <w:p w:rsidR="00EC739F" w:rsidRDefault="00EC739F" w:rsidP="000A08A7">
      <w:pPr>
        <w:ind w:left="0" w:hanging="3"/>
        <w:jc w:val="both"/>
      </w:pPr>
    </w:p>
    <w:p w:rsidR="00EC739F" w:rsidRDefault="00EC739F" w:rsidP="000A08A7">
      <w:pPr>
        <w:ind w:left="0" w:hanging="3"/>
        <w:jc w:val="both"/>
      </w:pPr>
    </w:p>
    <w:p w:rsidR="00EC739F" w:rsidRDefault="00EC739F" w:rsidP="000A08A7">
      <w:pPr>
        <w:ind w:left="0" w:hanging="3"/>
        <w:jc w:val="both"/>
      </w:pPr>
    </w:p>
    <w:p w:rsidR="00EC739F" w:rsidRDefault="00EC739F" w:rsidP="000A08A7">
      <w:pPr>
        <w:ind w:left="0" w:hanging="3"/>
        <w:jc w:val="both"/>
      </w:pPr>
    </w:p>
    <w:p w:rsidR="00EC739F" w:rsidRDefault="00EC739F" w:rsidP="000A08A7">
      <w:pPr>
        <w:ind w:left="0" w:hanging="3"/>
        <w:jc w:val="both"/>
      </w:pPr>
    </w:p>
    <w:p w:rsidR="00EC739F" w:rsidRDefault="00EC739F" w:rsidP="000A08A7">
      <w:pPr>
        <w:ind w:left="0" w:hanging="3"/>
        <w:jc w:val="both"/>
      </w:pPr>
    </w:p>
    <w:p w:rsidR="00EC739F" w:rsidRDefault="00EC739F" w:rsidP="000A08A7">
      <w:pPr>
        <w:ind w:left="0" w:hanging="3"/>
        <w:jc w:val="both"/>
      </w:pPr>
    </w:p>
    <w:p w:rsidR="00EC739F" w:rsidRDefault="00EC739F" w:rsidP="000A08A7">
      <w:pPr>
        <w:ind w:left="0" w:hanging="3"/>
        <w:jc w:val="both"/>
      </w:pPr>
    </w:p>
    <w:p w:rsidR="00EC739F" w:rsidRDefault="007C39AD" w:rsidP="000A08A7">
      <w:pPr>
        <w:pBdr>
          <w:top w:val="nil"/>
          <w:left w:val="nil"/>
          <w:bottom w:val="nil"/>
          <w:right w:val="nil"/>
          <w:between w:val="nil"/>
        </w:pBdr>
        <w:tabs>
          <w:tab w:val="left" w:pos="567"/>
        </w:tabs>
        <w:spacing w:line="240" w:lineRule="auto"/>
        <w:ind w:left="0" w:hanging="3"/>
        <w:jc w:val="both"/>
        <w:rPr>
          <w:b/>
          <w:sz w:val="26"/>
          <w:szCs w:val="26"/>
        </w:rPr>
      </w:pPr>
      <w:r>
        <w:rPr>
          <w:b/>
        </w:rPr>
        <w:tab/>
      </w:r>
    </w:p>
    <w:p w:rsidR="00EC739F" w:rsidRDefault="00EC739F" w:rsidP="000A08A7">
      <w:pPr>
        <w:ind w:left="0" w:hanging="3"/>
        <w:jc w:val="both"/>
      </w:pPr>
    </w:p>
    <w:p w:rsidR="00EC739F" w:rsidRDefault="00EC739F" w:rsidP="000A08A7">
      <w:pPr>
        <w:ind w:left="0" w:hanging="3"/>
      </w:pPr>
    </w:p>
    <w:sectPr w:rsidR="00EC739F" w:rsidSect="005802E7">
      <w:headerReference w:type="even" r:id="rId8"/>
      <w:headerReference w:type="default" r:id="rId9"/>
      <w:footerReference w:type="even" r:id="rId10"/>
      <w:footerReference w:type="default" r:id="rId11"/>
      <w:headerReference w:type="first" r:id="rId12"/>
      <w:footerReference w:type="first" r:id="rId13"/>
      <w:pgSz w:w="11907" w:h="16840"/>
      <w:pgMar w:top="1134" w:right="964" w:bottom="851" w:left="1418" w:header="720" w:footer="14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9AD" w:rsidRDefault="007C39AD" w:rsidP="00B40C6E">
      <w:pPr>
        <w:spacing w:line="240" w:lineRule="auto"/>
        <w:ind w:left="0" w:hanging="3"/>
      </w:pPr>
      <w:r>
        <w:separator/>
      </w:r>
    </w:p>
  </w:endnote>
  <w:endnote w:type="continuationSeparator" w:id="0">
    <w:p w:rsidR="007C39AD" w:rsidRDefault="007C39AD" w:rsidP="00B40C6E">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9F" w:rsidRDefault="007C39AD" w:rsidP="00B40C6E">
    <w:pPr>
      <w:pBdr>
        <w:top w:val="nil"/>
        <w:left w:val="nil"/>
        <w:bottom w:val="nil"/>
        <w:right w:val="nil"/>
        <w:between w:val="nil"/>
      </w:pBdr>
      <w:tabs>
        <w:tab w:val="center" w:pos="4320"/>
        <w:tab w:val="right" w:pos="8640"/>
      </w:tabs>
      <w:spacing w:line="240" w:lineRule="auto"/>
      <w:ind w:left="0" w:hanging="3"/>
      <w:jc w:val="center"/>
    </w:pPr>
    <w:r>
      <w:fldChar w:fldCharType="begin"/>
    </w:r>
    <w:r>
      <w:instrText>PAGE</w:instrText>
    </w:r>
    <w:r>
      <w:fldChar w:fldCharType="end"/>
    </w:r>
  </w:p>
  <w:p w:rsidR="00EC739F" w:rsidRDefault="00EC739F" w:rsidP="00B40C6E">
    <w:pPr>
      <w:pBdr>
        <w:top w:val="nil"/>
        <w:left w:val="nil"/>
        <w:bottom w:val="nil"/>
        <w:right w:val="nil"/>
        <w:between w:val="nil"/>
      </w:pBdr>
      <w:tabs>
        <w:tab w:val="center" w:pos="4320"/>
        <w:tab w:val="right" w:pos="8640"/>
      </w:tabs>
      <w:spacing w:line="240" w:lineRule="auto"/>
      <w:ind w:left="0" w:right="360" w:hanging="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9F" w:rsidRDefault="00EC739F" w:rsidP="00B40C6E">
    <w:pPr>
      <w:pBdr>
        <w:top w:val="nil"/>
        <w:left w:val="nil"/>
        <w:bottom w:val="nil"/>
        <w:right w:val="nil"/>
        <w:between w:val="nil"/>
      </w:pBdr>
      <w:tabs>
        <w:tab w:val="center" w:pos="4320"/>
        <w:tab w:val="right" w:pos="8640"/>
      </w:tabs>
      <w:spacing w:line="240" w:lineRule="auto"/>
      <w:ind w:left="0" w:hanging="3"/>
      <w:jc w:val="right"/>
    </w:pPr>
  </w:p>
  <w:p w:rsidR="00EC739F" w:rsidRDefault="00EC739F" w:rsidP="00B40C6E">
    <w:pPr>
      <w:pBdr>
        <w:top w:val="nil"/>
        <w:left w:val="nil"/>
        <w:bottom w:val="nil"/>
        <w:right w:val="nil"/>
        <w:between w:val="nil"/>
      </w:pBdr>
      <w:tabs>
        <w:tab w:val="center" w:pos="4320"/>
        <w:tab w:val="right" w:pos="8640"/>
      </w:tabs>
      <w:spacing w:line="240" w:lineRule="auto"/>
      <w:ind w:left="0" w:right="360" w:hanging="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C8D" w:rsidRDefault="005B5C8D" w:rsidP="005B5C8D">
    <w:pPr>
      <w:pStyle w:val="Footer"/>
      <w:ind w:left="0" w:hanging="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9AD" w:rsidRDefault="007C39AD" w:rsidP="00B40C6E">
      <w:pPr>
        <w:spacing w:line="240" w:lineRule="auto"/>
        <w:ind w:left="0" w:hanging="3"/>
      </w:pPr>
      <w:r>
        <w:separator/>
      </w:r>
    </w:p>
  </w:footnote>
  <w:footnote w:type="continuationSeparator" w:id="0">
    <w:p w:rsidR="007C39AD" w:rsidRDefault="007C39AD" w:rsidP="00B40C6E">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9F" w:rsidRDefault="007C39AD" w:rsidP="00B40C6E">
    <w:pPr>
      <w:pBdr>
        <w:top w:val="nil"/>
        <w:left w:val="nil"/>
        <w:bottom w:val="nil"/>
        <w:right w:val="nil"/>
        <w:between w:val="nil"/>
      </w:pBdr>
      <w:tabs>
        <w:tab w:val="center" w:pos="4320"/>
        <w:tab w:val="right" w:pos="8640"/>
      </w:tabs>
      <w:spacing w:line="240" w:lineRule="auto"/>
      <w:ind w:left="0" w:hanging="3"/>
      <w:jc w:val="center"/>
    </w:pPr>
    <w:r>
      <w:fldChar w:fldCharType="begin"/>
    </w:r>
    <w:r>
      <w:instrText>PAGE</w:instrText>
    </w:r>
    <w:r>
      <w:fldChar w:fldCharType="end"/>
    </w:r>
  </w:p>
  <w:p w:rsidR="00EC739F" w:rsidRDefault="00EC739F" w:rsidP="00B40C6E">
    <w:pPr>
      <w:pBdr>
        <w:top w:val="nil"/>
        <w:left w:val="nil"/>
        <w:bottom w:val="nil"/>
        <w:right w:val="nil"/>
        <w:between w:val="nil"/>
      </w:pBdr>
      <w:tabs>
        <w:tab w:val="center" w:pos="4320"/>
        <w:tab w:val="right" w:pos="8640"/>
      </w:tabs>
      <w:spacing w:line="240" w:lineRule="auto"/>
      <w:ind w:left="0" w:hanging="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9F" w:rsidRDefault="007C39AD" w:rsidP="00B40C6E">
    <w:pPr>
      <w:pBdr>
        <w:top w:val="nil"/>
        <w:left w:val="nil"/>
        <w:bottom w:val="nil"/>
        <w:right w:val="nil"/>
        <w:between w:val="nil"/>
      </w:pBdr>
      <w:tabs>
        <w:tab w:val="center" w:pos="4320"/>
        <w:tab w:val="right" w:pos="8640"/>
      </w:tabs>
      <w:spacing w:line="240" w:lineRule="auto"/>
      <w:ind w:left="0" w:hanging="3"/>
      <w:jc w:val="center"/>
    </w:pPr>
    <w:r>
      <w:fldChar w:fldCharType="begin"/>
    </w:r>
    <w:r>
      <w:instrText>PAGE</w:instrText>
    </w:r>
    <w:r w:rsidR="00B40C6E">
      <w:fldChar w:fldCharType="separate"/>
    </w:r>
    <w:r w:rsidR="00903B80">
      <w:rPr>
        <w:noProof/>
      </w:rPr>
      <w:t>8</w:t>
    </w:r>
    <w:r>
      <w:fldChar w:fldCharType="end"/>
    </w:r>
  </w:p>
  <w:p w:rsidR="00EC739F" w:rsidRDefault="00EC739F" w:rsidP="00B40C6E">
    <w:pPr>
      <w:pBdr>
        <w:top w:val="nil"/>
        <w:left w:val="nil"/>
        <w:bottom w:val="nil"/>
        <w:right w:val="nil"/>
        <w:between w:val="nil"/>
      </w:pBdr>
      <w:tabs>
        <w:tab w:val="center" w:pos="4320"/>
        <w:tab w:val="right" w:pos="8640"/>
      </w:tabs>
      <w:spacing w:line="240" w:lineRule="auto"/>
      <w:ind w:left="0" w:hanging="3"/>
      <w:jc w:val="center"/>
    </w:pPr>
  </w:p>
  <w:p w:rsidR="00EC739F" w:rsidRDefault="00EC739F" w:rsidP="00B40C6E">
    <w:pPr>
      <w:pBdr>
        <w:top w:val="nil"/>
        <w:left w:val="nil"/>
        <w:bottom w:val="nil"/>
        <w:right w:val="nil"/>
        <w:between w:val="nil"/>
      </w:pBdr>
      <w:tabs>
        <w:tab w:val="center" w:pos="4320"/>
        <w:tab w:val="right" w:pos="8640"/>
      </w:tabs>
      <w:spacing w:line="240" w:lineRule="auto"/>
      <w:ind w:left="0" w:hanging="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C8D" w:rsidRDefault="005B5C8D" w:rsidP="005B5C8D">
    <w:pPr>
      <w:pStyle w:val="Header"/>
      <w:ind w:left="0" w:hanging="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739F"/>
    <w:rsid w:val="0002487F"/>
    <w:rsid w:val="00094E2E"/>
    <w:rsid w:val="000A08A7"/>
    <w:rsid w:val="001B369C"/>
    <w:rsid w:val="001F6940"/>
    <w:rsid w:val="002170F9"/>
    <w:rsid w:val="00263435"/>
    <w:rsid w:val="00276C87"/>
    <w:rsid w:val="00323A79"/>
    <w:rsid w:val="00460BF1"/>
    <w:rsid w:val="004A5127"/>
    <w:rsid w:val="004D502D"/>
    <w:rsid w:val="005009CD"/>
    <w:rsid w:val="00507904"/>
    <w:rsid w:val="00530490"/>
    <w:rsid w:val="005444D3"/>
    <w:rsid w:val="005802E7"/>
    <w:rsid w:val="00595733"/>
    <w:rsid w:val="005B5C8D"/>
    <w:rsid w:val="007812AD"/>
    <w:rsid w:val="007C39AD"/>
    <w:rsid w:val="0082411D"/>
    <w:rsid w:val="00903B80"/>
    <w:rsid w:val="00910133"/>
    <w:rsid w:val="00920F90"/>
    <w:rsid w:val="0094713F"/>
    <w:rsid w:val="00A6289B"/>
    <w:rsid w:val="00B40C6E"/>
    <w:rsid w:val="00C8790F"/>
    <w:rsid w:val="00CA3FDA"/>
    <w:rsid w:val="00D15669"/>
    <w:rsid w:val="00D543FE"/>
    <w:rsid w:val="00D66981"/>
    <w:rsid w:val="00E30803"/>
    <w:rsid w:val="00E360BA"/>
    <w:rsid w:val="00E53C8C"/>
    <w:rsid w:val="00EC739F"/>
    <w:rsid w:val="00EE2143"/>
    <w:rsid w:val="00F266E0"/>
    <w:rsid w:val="00F37B3D"/>
    <w:rsid w:val="00F4373A"/>
    <w:rsid w:val="00F8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color w:val="000000"/>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spacing w:before="240" w:after="60"/>
      <w:outlineLvl w:val="1"/>
    </w:pPr>
    <w:rPr>
      <w:rFonts w:ascii="Calibri Light" w:hAnsi="Calibri Light"/>
      <w:b/>
      <w:bCs/>
      <w:i/>
      <w:iCs/>
      <w:color w:val="auto"/>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rPr>
      <w:rFonts w:ascii=".VnTime" w:hAnsi=".VnTime"/>
      <w:color w:val="auto"/>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rPr>
      <w:rFonts w:ascii=".VnTime" w:hAnsi=".VnTime"/>
      <w:color w:val="auto"/>
    </w:rPr>
  </w:style>
  <w:style w:type="paragraph" w:styleId="BodyTextIndent">
    <w:name w:val="Body Text Indent"/>
    <w:basedOn w:val="Normal"/>
    <w:pPr>
      <w:spacing w:line="288" w:lineRule="auto"/>
      <w:ind w:left="720"/>
      <w:jc w:val="both"/>
    </w:pPr>
    <w:rPr>
      <w:b/>
      <w:color w:val="auto"/>
      <w:szCs w:val="26"/>
    </w:rPr>
  </w:style>
  <w:style w:type="character" w:customStyle="1" w:styleId="BodyTextIndentChar">
    <w:name w:val="Body Text Indent Char"/>
    <w:rPr>
      <w:b/>
      <w:w w:val="100"/>
      <w:position w:val="-1"/>
      <w:sz w:val="28"/>
      <w:szCs w:val="26"/>
      <w:effect w:val="none"/>
      <w:vertAlign w:val="baseline"/>
      <w:cs w:val="0"/>
      <w:em w:val="none"/>
      <w:lang w:val="en-US" w:eastAsia="en-US" w:bidi="ar-SA"/>
    </w:rPr>
  </w:style>
  <w:style w:type="character" w:customStyle="1" w:styleId="FooterChar">
    <w:name w:val="Footer Char"/>
    <w:rPr>
      <w:rFonts w:ascii=".VnTime" w:hAnsi=".VnTime"/>
      <w:w w:val="100"/>
      <w:position w:val="-1"/>
      <w:sz w:val="28"/>
      <w:szCs w:val="28"/>
      <w:effect w:val="none"/>
      <w:vertAlign w:val="baseline"/>
      <w:cs w:val="0"/>
      <w:em w:val="none"/>
      <w:lang w:val="en-US" w:eastAsia="en-US" w:bidi="ar-SA"/>
    </w:rPr>
  </w:style>
  <w:style w:type="paragraph" w:styleId="NormalWeb">
    <w:name w:val="Normal (Web)"/>
    <w:basedOn w:val="Normal"/>
    <w:qFormat/>
    <w:pPr>
      <w:spacing w:before="100" w:beforeAutospacing="1" w:after="100" w:afterAutospacing="1"/>
    </w:pPr>
    <w:rPr>
      <w:color w:val="auto"/>
      <w:sz w:val="24"/>
      <w:szCs w:val="24"/>
    </w:rPr>
  </w:style>
  <w:style w:type="character" w:styleId="Strong">
    <w:name w:val="Strong"/>
    <w:rPr>
      <w:b/>
      <w:bCs/>
      <w:w w:val="100"/>
      <w:position w:val="-1"/>
      <w:effect w:val="none"/>
      <w:vertAlign w:val="baseline"/>
      <w:cs w:val="0"/>
      <w:em w:val="none"/>
    </w:rPr>
  </w:style>
  <w:style w:type="paragraph" w:styleId="BodyText">
    <w:name w:val="Body Text"/>
    <w:basedOn w:val="Normal"/>
    <w:pPr>
      <w:spacing w:after="120"/>
    </w:pPr>
    <w:rPr>
      <w:rFonts w:ascii=".VnTime" w:hAnsi=".VnTime"/>
      <w:color w:val="auto"/>
    </w:rPr>
  </w:style>
  <w:style w:type="character" w:customStyle="1" w:styleId="BodyTextChar">
    <w:name w:val="Body Text Char"/>
    <w:rPr>
      <w:rFonts w:ascii=".VnTime" w:hAnsi=".VnTime"/>
      <w:w w:val="100"/>
      <w:position w:val="-1"/>
      <w:sz w:val="28"/>
      <w:szCs w:val="28"/>
      <w:effect w:val="none"/>
      <w:vertAlign w:val="baseline"/>
      <w:cs w:val="0"/>
      <w:em w:val="none"/>
      <w:lang w:val="en-US" w:eastAsia="en-US" w:bidi="ar-SA"/>
    </w:rPr>
  </w:style>
  <w:style w:type="character" w:customStyle="1" w:styleId="Heading2Char">
    <w:name w:val="Heading 2 Char"/>
    <w:rPr>
      <w:rFonts w:ascii="Calibri Light" w:hAnsi="Calibri Light"/>
      <w:b/>
      <w:bCs/>
      <w:i/>
      <w:iCs/>
      <w:w w:val="100"/>
      <w:position w:val="-1"/>
      <w:sz w:val="28"/>
      <w:szCs w:val="28"/>
      <w:effect w:val="none"/>
      <w:vertAlign w:val="baseline"/>
      <w:cs w:val="0"/>
      <w:em w:val="none"/>
      <w:lang w:val="en-US" w:eastAsia="en-US" w:bidi="ar-SA"/>
    </w:rPr>
  </w:style>
  <w:style w:type="character" w:customStyle="1" w:styleId="NormalWebChar">
    <w:name w:val="Normal (Web) Char"/>
    <w:rPr>
      <w:w w:val="100"/>
      <w:position w:val="-1"/>
      <w:sz w:val="24"/>
      <w:szCs w:val="24"/>
      <w:effect w:val="none"/>
      <w:vertAlign w:val="baseline"/>
      <w:cs w:val="0"/>
      <w:em w:val="none"/>
      <w:lang w:val="en-US" w:eastAsia="en-US" w:bidi="ar-SA"/>
    </w:rPr>
  </w:style>
  <w:style w:type="character" w:customStyle="1" w:styleId="HeaderChar">
    <w:name w:val="Header Char"/>
    <w:rPr>
      <w:rFonts w:ascii=".VnTime" w:hAnsi=".VnTime"/>
      <w:w w:val="100"/>
      <w:position w:val="-1"/>
      <w:sz w:val="28"/>
      <w:szCs w:val="28"/>
      <w:effect w:val="none"/>
      <w:vertAlign w:val="baseline"/>
      <w:cs w:val="0"/>
      <w:em w:val="none"/>
      <w:lang w:val="en-US" w:eastAsia="en-US" w:bidi="ar-SA"/>
    </w:rPr>
  </w:style>
  <w:style w:type="paragraph" w:customStyle="1" w:styleId="CharCharCharChar">
    <w:name w:val="Char Char Char Char"/>
    <w:basedOn w:val="Normal"/>
    <w:next w:val="Normal"/>
    <w:pPr>
      <w:spacing w:before="120" w:after="120" w:line="312" w:lineRule="auto"/>
    </w:pPr>
    <w:rPr>
      <w:rFonts w:ascii="Arial Unicode MS" w:eastAsia="Arial Unicode MS" w:hAnsi="Arial Unicode MS" w:cs="Arial Unicode MS"/>
      <w:color w:val="auto"/>
    </w:rPr>
  </w:style>
  <w:style w:type="character" w:customStyle="1" w:styleId="apple-tab-span">
    <w:name w:val="apple-tab-span"/>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color w:val="000000"/>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spacing w:before="240" w:after="60"/>
      <w:outlineLvl w:val="1"/>
    </w:pPr>
    <w:rPr>
      <w:rFonts w:ascii="Calibri Light" w:hAnsi="Calibri Light"/>
      <w:b/>
      <w:bCs/>
      <w:i/>
      <w:iCs/>
      <w:color w:val="auto"/>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rPr>
      <w:rFonts w:ascii=".VnTime" w:hAnsi=".VnTime"/>
      <w:color w:val="auto"/>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rPr>
      <w:rFonts w:ascii=".VnTime" w:hAnsi=".VnTime"/>
      <w:color w:val="auto"/>
    </w:rPr>
  </w:style>
  <w:style w:type="paragraph" w:styleId="BodyTextIndent">
    <w:name w:val="Body Text Indent"/>
    <w:basedOn w:val="Normal"/>
    <w:pPr>
      <w:spacing w:line="288" w:lineRule="auto"/>
      <w:ind w:left="720"/>
      <w:jc w:val="both"/>
    </w:pPr>
    <w:rPr>
      <w:b/>
      <w:color w:val="auto"/>
      <w:szCs w:val="26"/>
    </w:rPr>
  </w:style>
  <w:style w:type="character" w:customStyle="1" w:styleId="BodyTextIndentChar">
    <w:name w:val="Body Text Indent Char"/>
    <w:rPr>
      <w:b/>
      <w:w w:val="100"/>
      <w:position w:val="-1"/>
      <w:sz w:val="28"/>
      <w:szCs w:val="26"/>
      <w:effect w:val="none"/>
      <w:vertAlign w:val="baseline"/>
      <w:cs w:val="0"/>
      <w:em w:val="none"/>
      <w:lang w:val="en-US" w:eastAsia="en-US" w:bidi="ar-SA"/>
    </w:rPr>
  </w:style>
  <w:style w:type="character" w:customStyle="1" w:styleId="FooterChar">
    <w:name w:val="Footer Char"/>
    <w:rPr>
      <w:rFonts w:ascii=".VnTime" w:hAnsi=".VnTime"/>
      <w:w w:val="100"/>
      <w:position w:val="-1"/>
      <w:sz w:val="28"/>
      <w:szCs w:val="28"/>
      <w:effect w:val="none"/>
      <w:vertAlign w:val="baseline"/>
      <w:cs w:val="0"/>
      <w:em w:val="none"/>
      <w:lang w:val="en-US" w:eastAsia="en-US" w:bidi="ar-SA"/>
    </w:rPr>
  </w:style>
  <w:style w:type="paragraph" w:styleId="NormalWeb">
    <w:name w:val="Normal (Web)"/>
    <w:basedOn w:val="Normal"/>
    <w:qFormat/>
    <w:pPr>
      <w:spacing w:before="100" w:beforeAutospacing="1" w:after="100" w:afterAutospacing="1"/>
    </w:pPr>
    <w:rPr>
      <w:color w:val="auto"/>
      <w:sz w:val="24"/>
      <w:szCs w:val="24"/>
    </w:rPr>
  </w:style>
  <w:style w:type="character" w:styleId="Strong">
    <w:name w:val="Strong"/>
    <w:rPr>
      <w:b/>
      <w:bCs/>
      <w:w w:val="100"/>
      <w:position w:val="-1"/>
      <w:effect w:val="none"/>
      <w:vertAlign w:val="baseline"/>
      <w:cs w:val="0"/>
      <w:em w:val="none"/>
    </w:rPr>
  </w:style>
  <w:style w:type="paragraph" w:styleId="BodyText">
    <w:name w:val="Body Text"/>
    <w:basedOn w:val="Normal"/>
    <w:pPr>
      <w:spacing w:after="120"/>
    </w:pPr>
    <w:rPr>
      <w:rFonts w:ascii=".VnTime" w:hAnsi=".VnTime"/>
      <w:color w:val="auto"/>
    </w:rPr>
  </w:style>
  <w:style w:type="character" w:customStyle="1" w:styleId="BodyTextChar">
    <w:name w:val="Body Text Char"/>
    <w:rPr>
      <w:rFonts w:ascii=".VnTime" w:hAnsi=".VnTime"/>
      <w:w w:val="100"/>
      <w:position w:val="-1"/>
      <w:sz w:val="28"/>
      <w:szCs w:val="28"/>
      <w:effect w:val="none"/>
      <w:vertAlign w:val="baseline"/>
      <w:cs w:val="0"/>
      <w:em w:val="none"/>
      <w:lang w:val="en-US" w:eastAsia="en-US" w:bidi="ar-SA"/>
    </w:rPr>
  </w:style>
  <w:style w:type="character" w:customStyle="1" w:styleId="Heading2Char">
    <w:name w:val="Heading 2 Char"/>
    <w:rPr>
      <w:rFonts w:ascii="Calibri Light" w:hAnsi="Calibri Light"/>
      <w:b/>
      <w:bCs/>
      <w:i/>
      <w:iCs/>
      <w:w w:val="100"/>
      <w:position w:val="-1"/>
      <w:sz w:val="28"/>
      <w:szCs w:val="28"/>
      <w:effect w:val="none"/>
      <w:vertAlign w:val="baseline"/>
      <w:cs w:val="0"/>
      <w:em w:val="none"/>
      <w:lang w:val="en-US" w:eastAsia="en-US" w:bidi="ar-SA"/>
    </w:rPr>
  </w:style>
  <w:style w:type="character" w:customStyle="1" w:styleId="NormalWebChar">
    <w:name w:val="Normal (Web) Char"/>
    <w:rPr>
      <w:w w:val="100"/>
      <w:position w:val="-1"/>
      <w:sz w:val="24"/>
      <w:szCs w:val="24"/>
      <w:effect w:val="none"/>
      <w:vertAlign w:val="baseline"/>
      <w:cs w:val="0"/>
      <w:em w:val="none"/>
      <w:lang w:val="en-US" w:eastAsia="en-US" w:bidi="ar-SA"/>
    </w:rPr>
  </w:style>
  <w:style w:type="character" w:customStyle="1" w:styleId="HeaderChar">
    <w:name w:val="Header Char"/>
    <w:rPr>
      <w:rFonts w:ascii=".VnTime" w:hAnsi=".VnTime"/>
      <w:w w:val="100"/>
      <w:position w:val="-1"/>
      <w:sz w:val="28"/>
      <w:szCs w:val="28"/>
      <w:effect w:val="none"/>
      <w:vertAlign w:val="baseline"/>
      <w:cs w:val="0"/>
      <w:em w:val="none"/>
      <w:lang w:val="en-US" w:eastAsia="en-US" w:bidi="ar-SA"/>
    </w:rPr>
  </w:style>
  <w:style w:type="paragraph" w:customStyle="1" w:styleId="CharCharCharChar">
    <w:name w:val="Char Char Char Char"/>
    <w:basedOn w:val="Normal"/>
    <w:next w:val="Normal"/>
    <w:pPr>
      <w:spacing w:before="120" w:after="120" w:line="312" w:lineRule="auto"/>
    </w:pPr>
    <w:rPr>
      <w:rFonts w:ascii="Arial Unicode MS" w:eastAsia="Arial Unicode MS" w:hAnsi="Arial Unicode MS" w:cs="Arial Unicode MS"/>
      <w:color w:val="auto"/>
    </w:rPr>
  </w:style>
  <w:style w:type="character" w:customStyle="1" w:styleId="apple-tab-span">
    <w:name w:val="apple-tab-span"/>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AEDE7-82A6-4B4B-BD9F-A47C8C00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2735</Words>
  <Characters>15592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DINH QUYET</dc:creator>
  <cp:lastModifiedBy>ANC</cp:lastModifiedBy>
  <cp:revision>71</cp:revision>
  <dcterms:created xsi:type="dcterms:W3CDTF">2023-06-22T02:18:00Z</dcterms:created>
  <dcterms:modified xsi:type="dcterms:W3CDTF">2023-06-22T03:06:00Z</dcterms:modified>
</cp:coreProperties>
</file>