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</w:t>
      </w:r>
      <w:r w:rsidDel="00000000" w:rsidR="00000000" w:rsidRPr="00000000">
        <w:rPr>
          <w:vertAlign w:val="baseline"/>
          <w:rtl w:val="0"/>
        </w:rPr>
        <w:t xml:space="preserve">ĐỘI TNTP HỒ CHÍ MINH</w:t>
      </w:r>
      <w:r w:rsidDel="00000000" w:rsidR="00000000" w:rsidRPr="00000000">
        <w:rPr>
          <w:b w:val="1"/>
          <w:vertAlign w:val="baseline"/>
          <w:rtl w:val="0"/>
        </w:rPr>
        <w:t xml:space="preserve">                  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CỘNG HÒA XÃ HỘI CHỦ NGHĨA VIỆT NAM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LIÊN ĐỘI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TRƯỜNG THCS BẮC SƠN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          Độc lập - Tự do - Hạnh phúc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3263900</wp:posOffset>
                </wp:positionH>
                <wp:positionV relativeFrom="paragraph">
                  <wp:posOffset>215900</wp:posOffset>
                </wp:positionV>
                <wp:extent cx="0" cy="12700"/>
                <wp:effectExtent b="0" l="0" r="0" t="0"/>
                <wp:wrapNone/>
                <wp:docPr id="102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293488" y="3780000"/>
                          <a:ext cx="21050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3263900</wp:posOffset>
                </wp:positionH>
                <wp:positionV relativeFrom="paragraph">
                  <wp:posOffset>215900</wp:posOffset>
                </wp:positionV>
                <wp:extent cx="0" cy="12700"/>
                <wp:effectExtent b="0" l="0" r="0" t="0"/>
                <wp:wrapNone/>
                <wp:docPr id="102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sz w:val="16"/>
          <w:szCs w:val="1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02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60200" y="3780000"/>
                          <a:ext cx="1371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02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i w:val="0"/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         số: 415./ KHĐ - THCSBS                             </w:t>
      </w:r>
      <w:r w:rsidDel="00000000" w:rsidR="00000000" w:rsidRPr="00000000">
        <w:rPr>
          <w:i w:val="1"/>
          <w:sz w:val="26"/>
          <w:szCs w:val="26"/>
          <w:vertAlign w:val="baseline"/>
          <w:rtl w:val="0"/>
        </w:rPr>
        <w:t xml:space="preserve">Bắc Sơn, ngày .1.tháng 11 năm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   </w:t>
      </w:r>
      <w:r w:rsidDel="00000000" w:rsidR="00000000" w:rsidRPr="00000000">
        <w:rPr>
          <w:i w:val="1"/>
          <w:sz w:val="28"/>
          <w:szCs w:val="28"/>
          <w:vertAlign w:val="baseline"/>
          <w:rtl w:val="0"/>
        </w:rPr>
        <w:t xml:space="preserve">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KẾ HOẠCH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TỔ CHỨC KỶ NIỆM  NGÀY NHÀ GIÁO VIỆT NAM 20/11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NĂM HỌC 2022 - 2023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i w:val="1"/>
          <w:sz w:val="28"/>
          <w:szCs w:val="28"/>
          <w:vertAlign w:val="baseline"/>
          <w:rtl w:val="0"/>
        </w:rPr>
        <w:tab/>
      </w:r>
      <w:r w:rsidDel="00000000" w:rsidR="00000000" w:rsidRPr="00000000">
        <w:rPr>
          <w:b w:val="1"/>
          <w:i w:val="1"/>
          <w:sz w:val="28"/>
          <w:szCs w:val="28"/>
          <w:u w:val="single"/>
          <w:vertAlign w:val="baseline"/>
          <w:rtl w:val="0"/>
        </w:rPr>
        <w:t xml:space="preserve">Kính gửi</w:t>
      </w:r>
      <w:r w:rsidDel="00000000" w:rsidR="00000000" w:rsidRPr="00000000">
        <w:rPr>
          <w:b w:val="1"/>
          <w:i w:val="1"/>
          <w:sz w:val="28"/>
          <w:szCs w:val="28"/>
          <w:vertAlign w:val="baseline"/>
          <w:rtl w:val="0"/>
        </w:rPr>
        <w:t xml:space="preserve">: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Ban giám hiệu trường THCS Bắc Sơn.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firstLine="72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Thực hiện  chương trình công tác phối hợp Đoàn – Đội trường học năm 2022 – 2023 của ban </w:t>
      </w:r>
      <w:r w:rsidDel="00000000" w:rsidR="00000000" w:rsidRPr="00000000">
        <w:rPr>
          <w:sz w:val="28"/>
          <w:szCs w:val="28"/>
          <w:rtl w:val="0"/>
        </w:rPr>
        <w:t xml:space="preserve">thường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vụ thành Đoàn, Hội đồng Đội thành phố phối hợp với phòng giáo dục đào tạo thành phố về việc thực hiện chương trình công tác Đội và phong trào thi</w:t>
      </w:r>
      <w:r w:rsidDel="00000000" w:rsidR="00000000" w:rsidRPr="00000000">
        <w:rPr>
          <w:sz w:val="28"/>
          <w:szCs w:val="28"/>
          <w:rtl w:val="0"/>
        </w:rPr>
        <w:t xml:space="preserve">ếu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nhi năm học 2022 – 2023. </w:t>
      </w:r>
    </w:p>
    <w:p w:rsidR="00000000" w:rsidDel="00000000" w:rsidP="00000000" w:rsidRDefault="00000000" w:rsidRPr="00000000" w14:paraId="0000000C">
      <w:pPr>
        <w:spacing w:line="360" w:lineRule="auto"/>
        <w:ind w:firstLine="72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Thực hiện kế hoạch hoạt động của nhà trường và nhiệm vụ năm học 2022 - 2023. Liên đội trường THCS Bắc Sơn xin lập kế hoạch tổ chức kỷ niệm ngày nhà giáo Việt Nam 20/11/2022 với các nội dung sau: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I. THỜI GIAN VÀ ĐỐI TƯỢNG THAM GIA: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 Tuần thi đua :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 Tuần  Bắt đầu từ ngày 24/10/2022. đến hết ngày 19/11/2022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Thời gian tổ chức: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Thi văn nghệ (Mỗi lớp 1 tiết mục) thi vào ngày 18/11/2022. Công diễn ngày 19/11/2022.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Thi kể chuyện về “Những kỉ niệm sâu sắc về thầy cô giáo” mỗi lớp 1 câu chuyện  vào 14h ngày 10/11/2022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Đối tượng tham gia: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- 8/8 chi đội tham gia các hình thức dự thi.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II. NỘI DUNG VÀ HÌNH THỨC TỔ CHỨC: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 Nội dung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1.1.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Phong Trào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Tổ chức thi văn nghệ giữa các lớp: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Mỗi lớp dự thi 1 tiết mục: thi vào ngày 18/11/2022 </w:t>
      </w:r>
    </w:p>
    <w:p w:rsidR="00000000" w:rsidDel="00000000" w:rsidP="00000000" w:rsidRDefault="00000000" w:rsidRPr="00000000" w14:paraId="00000018">
      <w:pPr>
        <w:tabs>
          <w:tab w:val="left" w:pos="540"/>
        </w:tabs>
        <w:spacing w:line="360" w:lineRule="auto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         - Nội dung: Ca ngợi mái trường, thầy cô, quê hương đất nước, Bác Hò.</w:t>
      </w:r>
    </w:p>
    <w:p w:rsidR="00000000" w:rsidDel="00000000" w:rsidP="00000000" w:rsidRDefault="00000000" w:rsidRPr="00000000" w14:paraId="00000019">
      <w:pPr>
        <w:tabs>
          <w:tab w:val="left" w:pos="540"/>
        </w:tabs>
        <w:spacing w:line="360" w:lineRule="auto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         - Thể loại: hát (có phụ hoạ), múa tốp, nhảy dân vũ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Tổ chức thi kể chuyện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Về “Những kỉ niệm sâu sắc về thầy cô giáo” mỗi lớp 1 câu chuyện  thi vào 14h ngày 10/11/2022</w:t>
      </w:r>
    </w:p>
    <w:p w:rsidR="00000000" w:rsidDel="00000000" w:rsidP="00000000" w:rsidRDefault="00000000" w:rsidRPr="00000000" w14:paraId="0000001B">
      <w:pPr>
        <w:tabs>
          <w:tab w:val="left" w:pos="540"/>
        </w:tabs>
        <w:spacing w:line="360" w:lineRule="auto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</w:r>
      <w:r w:rsidDel="00000000" w:rsidR="00000000" w:rsidRPr="00000000">
        <w:rPr>
          <w:i w:val="1"/>
          <w:sz w:val="28"/>
          <w:szCs w:val="28"/>
          <w:vertAlign w:val="baseline"/>
          <w:rtl w:val="0"/>
        </w:rPr>
        <w:tab/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1.2. Học tập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1.2.1. Cá nhân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-  Mỗi lớp trao cho 1 học sinh có thành tích xuất sắc trong đơt thi đua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(Có nhiều điểm 9, 10. Tham gia tích cực trong các hoạt động của lớp cũng như của trường)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1.1.2.Tập thể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-  Các lớp thi đua ngày học tốt, tuần học tốt, giờ học tốt lập thành tích chào mừng ngày nhà giáo Việt Nam 20/11 trên sổ Đội, sổ Đầu bài, sổ cờ đỏ của Đội. và xếp theo </w:t>
      </w:r>
      <w:r w:rsidDel="00000000" w:rsidR="00000000" w:rsidRPr="00000000">
        <w:rPr>
          <w:sz w:val="28"/>
          <w:szCs w:val="28"/>
          <w:rtl w:val="0"/>
        </w:rPr>
        <w:t xml:space="preserve">thứ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tự từ cao xuống thấp. Lớp nào cao điểm sẽ đứng thứ 1, Nhì, Ba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Tổ chức thực hiện: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Tổng phụ trách đội xây dựng kế hoạch.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GVCN và học sinh các lớp tập luyện chuẩn bị nội dự thi tham gia hội thi.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Giáo viên bộ môn, các tổ chức, đoàn thể trong nhà trường, nhân viên trong nhà trường  phối hợp tham gia.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  <w:tab/>
        <w:t xml:space="preserve">2.1. Ban Tổ chức: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BGH nhà trường, Đoàn Thanh Niên, TPT đội, GVCN lớp, BCH Liên Đội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Phân công nhiệm vụ cụ thể: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4.999999999998" w:type="dxa"/>
        <w:jc w:val="left"/>
        <w:tblInd w:w="-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9"/>
        <w:gridCol w:w="3119"/>
        <w:gridCol w:w="2409"/>
        <w:gridCol w:w="2552"/>
        <w:gridCol w:w="1276"/>
        <w:tblGridChange w:id="0">
          <w:tblGrid>
            <w:gridCol w:w="709"/>
            <w:gridCol w:w="3119"/>
            <w:gridCol w:w="2409"/>
            <w:gridCol w:w="2552"/>
            <w:gridCol w:w="127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Họ  và tên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Chức vụ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Công việc phân công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Ghi chú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Nguyễn Thị Mai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Tổng phụ trách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Lên kế hoạch, dẫn chương trình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Giáo viên chủ nhiệm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Giáo viên chủ nhiệm 8 lớp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Luyện tập cho chi đội mình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Đ/c Nguyễn Thị Thu Hương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Đ/c: Trịnh Thuý Nga,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Lưu Thị Quỳnh Hoa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Chu Tam Lộc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Nguyễn Thị Mai,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Vũ Thị Uyển, Phạm Thị Bạch Tuyết, Phạm Thị Duyên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Phó hiệu trưởng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Chủ tịch CĐ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TT cm tổ KHXH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GV Thể dục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TPT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Gv môn ngữ văn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Giám khảo phần thi kể chuyện và văn nghệ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Đ/c Chu Tam Lộc,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Lại Thị Kim Oanh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GV Thể dục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Gv mỹ thuật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Trang trí sân khấu,  tăng âm, loa đài,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2.2. Cơ cấu giải thưởng: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a. Giải thi kể chuyện : 8 giải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- 1 giải Nhất: 200.000đ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- 1 giải Nhì: mỗi giải 150.000đ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- 2 giải Ba: mỗi giải 100.000đ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Tổng: 550.000     Bằng chữ: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(Năm trăm năm nghìn)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b. Giải văn nghệ: 8 giải: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- 2 giải Nhất: 200.000đ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- 2 giải Nhì: mỗi giải 150.000đ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- 2 giải Ba: mỗi giải 100.000đ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- 2 giải Khuyến khích: mỗi giải 70.000đ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Tổng: 1.040.000     Bằng chữ: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(Một triệu không trăm bốn mươi nghìn)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c. Giải học tập (Tập thể) : 3 giải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- 1 giải nhất: 200.000đ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- 1 giải nhì: 150.000đ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- 1 giải 3: 100.000đ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Tổng:  450.000đ        Bằng chữ: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(Bốn trăm năm mười nghìn)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d. Giải cá nhân: 8 giải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: 5 quyển vở/ 1 học sinh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III. NỘI DUNG CHƯƠNG TRÌNH</w:t>
      </w:r>
      <w:r w:rsidDel="00000000" w:rsidR="00000000" w:rsidRPr="00000000">
        <w:rPr>
          <w:rtl w:val="0"/>
        </w:rPr>
      </w:r>
    </w:p>
    <w:tbl>
      <w:tblPr>
        <w:tblStyle w:val="Table2"/>
        <w:tblW w:w="9661.0" w:type="dxa"/>
        <w:jc w:val="left"/>
        <w:tblInd w:w="-108.0" w:type="dxa"/>
        <w:tblLayout w:type="fixed"/>
        <w:tblLook w:val="0000"/>
      </w:tblPr>
      <w:tblGrid>
        <w:gridCol w:w="760"/>
        <w:gridCol w:w="4384"/>
        <w:gridCol w:w="3186"/>
        <w:gridCol w:w="1331"/>
        <w:tblGridChange w:id="0">
          <w:tblGrid>
            <w:gridCol w:w="760"/>
            <w:gridCol w:w="4384"/>
            <w:gridCol w:w="3186"/>
            <w:gridCol w:w="1331"/>
          </w:tblGrid>
        </w:tblGridChange>
      </w:tblGrid>
      <w:tr>
        <w:trPr>
          <w:cantSplit w:val="0"/>
          <w:trHeight w:val="73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Nội dung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Thực hiện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Ghi chú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4" w:hRule="atLeast"/>
          <w:tblHeader w:val="0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Ổn định tổ chức, chào cờ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đ/c Mai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36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Tuyên bố lý do, giới thiệu đại biểu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đ/c Hương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36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Ôn lại lịch sử ngày nhà giáo Việt Nam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đ/c Huyền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36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4" w:hRule="atLeast"/>
          <w:tblHeader w:val="0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Diễn văn nghệ, Kể chuyện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đ/c Mai, (Chọn những câu chuyện hay, những tiết mục văn nghệ đặc sắc)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36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Bế mạc, trao giải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Ban tổ chức, 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Ban giám hiệu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line="36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360" w:lineRule="auto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ab/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Trên đây là toàn bộ kế hoạch tổ chức kỷ niệm ngày nhà giáo Việt Nam 20/11/2022 của Liên đội trường THCS Bắc Sơn. Đề nghị tất cả các chi đội triển khai thực hiện có hiệu quả.</w:t>
      </w:r>
    </w:p>
    <w:p w:rsidR="00000000" w:rsidDel="00000000" w:rsidP="00000000" w:rsidRDefault="00000000" w:rsidRPr="00000000" w14:paraId="0000007D">
      <w:pPr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DUYỆT CỦA BAN GIÁM HIỆU                                   </w:t>
      </w:r>
      <w:r w:rsidDel="00000000" w:rsidR="00000000" w:rsidRPr="00000000">
        <w:rPr>
          <w:vertAlign w:val="baseline"/>
          <w:rtl w:val="0"/>
        </w:rPr>
        <w:t xml:space="preserve">       </w:t>
      </w:r>
      <w:r w:rsidDel="00000000" w:rsidR="00000000" w:rsidRPr="00000000">
        <w:rPr>
          <w:b w:val="1"/>
          <w:vertAlign w:val="baseline"/>
          <w:rtl w:val="0"/>
        </w:rPr>
        <w:t xml:space="preserve"> NGƯỜI LẬP KẾ HOẠCH</w:t>
      </w:r>
      <w:r w:rsidDel="00000000" w:rsidR="00000000" w:rsidRPr="00000000">
        <w:rPr>
          <w:rtl w:val="0"/>
        </w:rPr>
      </w:r>
    </w:p>
    <w:tbl>
      <w:tblPr>
        <w:tblStyle w:val="Table3"/>
        <w:tblW w:w="9288.0" w:type="dxa"/>
        <w:jc w:val="left"/>
        <w:tblInd w:w="-108.0" w:type="dxa"/>
        <w:tblLayout w:type="fixed"/>
        <w:tblLook w:val="0000"/>
      </w:tblPr>
      <w:tblGrid>
        <w:gridCol w:w="4644"/>
        <w:gridCol w:w="4644"/>
        <w:tblGridChange w:id="0">
          <w:tblGrid>
            <w:gridCol w:w="4644"/>
            <w:gridCol w:w="464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752600" cy="1170940"/>
                  <wp:effectExtent b="0" l="0" r="0" t="0"/>
                  <wp:docPr descr="Description: 1qywYVl5f0gLyyqTRyTxFPhnPjIcfSRNjdkaHh5kmW-5JXvzRyS9UrTW-eNyDoesds8Wb5DAJqJH7ON-7rGbvBD1Au2sdHlXLyweChDiOymvIeQSIr0AwF7zIWg2Cg" id="1032" name="image4.png"/>
                  <a:graphic>
                    <a:graphicData uri="http://schemas.openxmlformats.org/drawingml/2006/picture">
                      <pic:pic>
                        <pic:nvPicPr>
                          <pic:cNvPr descr="Description: 1qywYVl5f0gLyyqTRyTxFPhnPjIcfSRNjdkaHh5kmW-5JXvzRyS9UrTW-eNyDoesds8Wb5DAJqJH7ON-7rGbvBD1Au2sdHlXLyweChDiOymvIeQSIr0AwF7zIWg2Cg" id="0" name="image4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1709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028700" cy="635000"/>
                  <wp:effectExtent b="0" l="0" r="0" t="0"/>
                  <wp:docPr id="103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635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Nguyễn Thị Mai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                                                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            </w:t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.....</w:t>
      </w:r>
    </w:p>
    <w:p w:rsidR="00000000" w:rsidDel="00000000" w:rsidP="00000000" w:rsidRDefault="00000000" w:rsidRPr="00000000" w14:paraId="0000008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</w:t>
      </w:r>
      <w:r w:rsidDel="00000000" w:rsidR="00000000" w:rsidRPr="00000000">
        <w:rPr>
          <w:vertAlign w:val="baseline"/>
          <w:rtl w:val="0"/>
        </w:rPr>
        <w:t xml:space="preserve">ĐỘI TNTP HỒ CHÍ MINH</w:t>
      </w:r>
      <w:r w:rsidDel="00000000" w:rsidR="00000000" w:rsidRPr="00000000">
        <w:rPr>
          <w:b w:val="1"/>
          <w:vertAlign w:val="baseline"/>
          <w:rtl w:val="0"/>
        </w:rPr>
        <w:t xml:space="preserve">                  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CỘNG HÒA XÃ HỘI CHỦ NGHĨA VIỆT NAM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LIÊN ĐỘI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TRƯỜNG THCS BẮC SƠN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         Độc lập - Tự do - Hạnh phúc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177800</wp:posOffset>
                </wp:positionV>
                <wp:extent cx="0" cy="12700"/>
                <wp:effectExtent b="0" l="0" r="0" t="0"/>
                <wp:wrapNone/>
                <wp:docPr id="103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60200" y="3780000"/>
                          <a:ext cx="1371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177800</wp:posOffset>
                </wp:positionV>
                <wp:extent cx="0" cy="12700"/>
                <wp:effectExtent b="0" l="0" r="0" t="0"/>
                <wp:wrapNone/>
                <wp:docPr id="103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9">
      <w:pPr>
        <w:jc w:val="both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                                                                            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03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293488" y="3780000"/>
                          <a:ext cx="21050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03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A">
      <w:pPr>
        <w:jc w:val="both"/>
        <w:rPr>
          <w:i w:val="0"/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                                                                              </w:t>
      </w:r>
      <w:r w:rsidDel="00000000" w:rsidR="00000000" w:rsidRPr="00000000">
        <w:rPr>
          <w:i w:val="1"/>
          <w:sz w:val="26"/>
          <w:szCs w:val="26"/>
          <w:vertAlign w:val="baseline"/>
          <w:rtl w:val="0"/>
        </w:rPr>
        <w:t xml:space="preserve">Bắc Sơn, ngày 30. tháng 11 năm 202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KẾT QUẢ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TỔ CHỨC KỶ NIỆM  NGÀY NHÀ GIÁO VIỆT NAM 20/11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Năm học :  2022 - 2023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360" w:lineRule="auto"/>
        <w:rPr>
          <w:b w:val="0"/>
          <w:i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36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i w:val="1"/>
          <w:sz w:val="28"/>
          <w:szCs w:val="28"/>
          <w:vertAlign w:val="baseline"/>
          <w:rtl w:val="0"/>
        </w:rPr>
        <w:tab/>
      </w:r>
      <w:r w:rsidDel="00000000" w:rsidR="00000000" w:rsidRPr="00000000">
        <w:rPr>
          <w:b w:val="1"/>
          <w:i w:val="1"/>
          <w:sz w:val="28"/>
          <w:szCs w:val="28"/>
          <w:u w:val="single"/>
          <w:vertAlign w:val="baseline"/>
          <w:rtl w:val="0"/>
        </w:rPr>
        <w:t xml:space="preserve">Kính gửi</w:t>
      </w:r>
      <w:r w:rsidDel="00000000" w:rsidR="00000000" w:rsidRPr="00000000">
        <w:rPr>
          <w:b w:val="1"/>
          <w:i w:val="1"/>
          <w:sz w:val="28"/>
          <w:szCs w:val="28"/>
          <w:vertAlign w:val="baseline"/>
          <w:rtl w:val="0"/>
        </w:rPr>
        <w:t xml:space="preserve">: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Ban giám hiệu trường THCS Bắc Sơn.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360" w:lineRule="auto"/>
        <w:ind w:firstLine="72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Thực hiện  chương trình công tác phối hợp Đoàn – Đội trường học năm 2022 – 2023 của ban </w:t>
      </w:r>
      <w:r w:rsidDel="00000000" w:rsidR="00000000" w:rsidRPr="00000000">
        <w:rPr>
          <w:sz w:val="28"/>
          <w:szCs w:val="28"/>
          <w:rtl w:val="0"/>
        </w:rPr>
        <w:t xml:space="preserve">thường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vụ thành Đoàn, Hội đồng Đội thành phố phối hợp với phòng giáo dục đào tạo thành phố về việc thực hiện chương trình công tác Đội và phong trào </w:t>
      </w:r>
      <w:r w:rsidDel="00000000" w:rsidR="00000000" w:rsidRPr="00000000">
        <w:rPr>
          <w:sz w:val="28"/>
          <w:szCs w:val="28"/>
          <w:rtl w:val="0"/>
        </w:rPr>
        <w:t xml:space="preserve">thiếu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nhi năm học 2022 – 2023. </w:t>
      </w:r>
    </w:p>
    <w:p w:rsidR="00000000" w:rsidDel="00000000" w:rsidP="00000000" w:rsidRDefault="00000000" w:rsidRPr="00000000" w14:paraId="000000A2">
      <w:pPr>
        <w:spacing w:line="360" w:lineRule="auto"/>
        <w:ind w:firstLine="72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Thực hiện kế hoạch hoạt động của nhà trường và nhiệm vụ năm học 2022 - 2023.  Liên đội trường THCS Bắc Sơn tổng hợp kết quả tổ chức kỷ niệm ngày nhà giáo Việt Nam với các nội dung sau:          </w:t>
      </w:r>
    </w:p>
    <w:p w:rsidR="00000000" w:rsidDel="00000000" w:rsidP="00000000" w:rsidRDefault="00000000" w:rsidRPr="00000000" w14:paraId="000000A3">
      <w:pPr>
        <w:ind w:left="-142" w:firstLine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1. Thi học tập (tập thể)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ind w:left="-142" w:firstLine="0"/>
        <w:rPr>
          <w:sz w:val="16"/>
          <w:szCs w:val="16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            </w:t>
      </w:r>
      <w:r w:rsidDel="00000000" w:rsidR="00000000" w:rsidRPr="00000000">
        <w:rPr>
          <w:rtl w:val="0"/>
        </w:rPr>
      </w:r>
    </w:p>
    <w:tbl>
      <w:tblPr>
        <w:tblStyle w:val="Table4"/>
        <w:tblW w:w="7453.000000000001" w:type="dxa"/>
        <w:jc w:val="left"/>
        <w:tblInd w:w="911.0000000000001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993"/>
        <w:gridCol w:w="1532"/>
        <w:gridCol w:w="2552"/>
        <w:gridCol w:w="1701"/>
        <w:tblGridChange w:id="0">
          <w:tblGrid>
            <w:gridCol w:w="675"/>
            <w:gridCol w:w="993"/>
            <w:gridCol w:w="1532"/>
            <w:gridCol w:w="2552"/>
            <w:gridCol w:w="170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5">
            <w:pPr>
              <w:spacing w:line="36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spacing w:line="36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LỚP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spacing w:line="36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GIẢI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spacing w:line="36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PHẦN THƯỜNG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spacing w:line="36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KÍ NHẬN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A">
            <w:pPr>
              <w:spacing w:line="36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spacing w:line="36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9B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spacing w:line="36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Nhất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spacing w:line="36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200.000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spacing w:line="360" w:lineRule="auto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F">
            <w:pPr>
              <w:spacing w:line="36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spacing w:line="36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6B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spacing w:line="36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Nhì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spacing w:line="36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150.000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spacing w:line="360" w:lineRule="auto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4">
            <w:pPr>
              <w:spacing w:line="36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spacing w:line="36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7A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spacing w:line="36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Ba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spacing w:line="36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100.000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spacing w:line="360" w:lineRule="auto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ind w:left="-142" w:firstLine="0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ind w:left="-142" w:firstLine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2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. Thi học tập (Cá nhân)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ind w:left="-142" w:firstLine="0"/>
        <w:rPr>
          <w:sz w:val="16"/>
          <w:szCs w:val="16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           </w:t>
      </w:r>
      <w:r w:rsidDel="00000000" w:rsidR="00000000" w:rsidRPr="00000000">
        <w:rPr>
          <w:rtl w:val="0"/>
        </w:rPr>
      </w:r>
    </w:p>
    <w:tbl>
      <w:tblPr>
        <w:tblStyle w:val="Table5"/>
        <w:tblW w:w="8788.0" w:type="dxa"/>
        <w:jc w:val="left"/>
        <w:tblInd w:w="425.9999999999999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8"/>
        <w:gridCol w:w="851"/>
        <w:gridCol w:w="3377"/>
        <w:gridCol w:w="2151"/>
        <w:gridCol w:w="1701"/>
        <w:tblGridChange w:id="0">
          <w:tblGrid>
            <w:gridCol w:w="708"/>
            <w:gridCol w:w="851"/>
            <w:gridCol w:w="3377"/>
            <w:gridCol w:w="2151"/>
            <w:gridCol w:w="170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C">
            <w:pPr>
              <w:spacing w:line="36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spacing w:line="36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LỚP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spacing w:line="36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HỌ VÀ TÊN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spacing w:line="36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PHẦN THƯỜNG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spacing w:line="36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KÍ NHẬN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1">
            <w:pPr>
              <w:spacing w:line="36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spacing w:line="36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6A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spacing w:line="36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Nguyễn Bảo Sơn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spacing w:line="36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5 quyển vở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spacing w:line="360" w:lineRule="auto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6">
            <w:pPr>
              <w:spacing w:line="36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spacing w:line="36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6B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spacing w:line="36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Nguyễn Thanh Hà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5 quyển vở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spacing w:line="360" w:lineRule="auto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B">
            <w:pPr>
              <w:spacing w:line="36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spacing w:line="36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7A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spacing w:line="36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Nguyễn Xuân Trung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5 quyển vở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spacing w:line="360" w:lineRule="auto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0">
            <w:pPr>
              <w:spacing w:line="36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spacing w:line="36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7B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spacing w:line="36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Bùi Trần Quỳnh Trang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5 quyển vở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spacing w:line="360" w:lineRule="auto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5">
            <w:pPr>
              <w:spacing w:line="36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spacing w:line="36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8A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spacing w:line="36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Nguyễn Minh Thư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5 quyển vở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spacing w:line="360" w:lineRule="auto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A">
            <w:pPr>
              <w:spacing w:line="36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spacing w:line="36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8B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spacing w:line="36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Dương Quốc Khang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5 quyển vở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spacing w:line="360" w:lineRule="auto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F">
            <w:pPr>
              <w:spacing w:line="36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spacing w:line="36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9A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spacing w:line="36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Đặng Minh Hiếu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5 quyển vở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spacing w:line="360" w:lineRule="auto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4">
            <w:pPr>
              <w:spacing w:line="36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spacing w:line="36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9B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spacing w:line="36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Võ Thu Hiền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5 quyển vở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spacing w:line="360" w:lineRule="auto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9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3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. Thi kể chuyện “Kỉ niệm sâu sắc về thầy cô”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ind w:left="-142" w:firstLine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7453.000000000001" w:type="dxa"/>
        <w:jc w:val="left"/>
        <w:tblInd w:w="911.0000000000001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993"/>
        <w:gridCol w:w="1532"/>
        <w:gridCol w:w="2552"/>
        <w:gridCol w:w="1701"/>
        <w:tblGridChange w:id="0">
          <w:tblGrid>
            <w:gridCol w:w="675"/>
            <w:gridCol w:w="993"/>
            <w:gridCol w:w="1532"/>
            <w:gridCol w:w="2552"/>
            <w:gridCol w:w="170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C">
            <w:pPr>
              <w:spacing w:line="36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spacing w:line="36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LỚP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spacing w:line="36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GIẢI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spacing w:line="36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PHẦN THƯỜNG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spacing w:line="36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KÍ NHẬN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1">
            <w:pPr>
              <w:spacing w:line="36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spacing w:line="36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6A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spacing w:line="36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Nhất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spacing w:line="36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200.000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spacing w:line="360" w:lineRule="auto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6">
            <w:pPr>
              <w:spacing w:line="36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spacing w:line="36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9B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spacing w:line="36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Nhì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spacing w:line="36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150.000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spacing w:line="360" w:lineRule="auto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FB">
            <w:pPr>
              <w:spacing w:line="360" w:lineRule="auto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spacing w:line="36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spacing w:line="36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7B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FE">
            <w:pPr>
              <w:spacing w:line="360" w:lineRule="auto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spacing w:line="36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Ba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spacing w:line="36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100.000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spacing w:line="360" w:lineRule="auto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spacing w:line="36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6B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spacing w:line="36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100.000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spacing w:line="360" w:lineRule="auto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7">
      <w:pPr>
        <w:ind w:left="-142" w:firstLine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4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. Thi văn nghệ giữa các lớp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ind w:left="-142" w:firstLine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                        </w:t>
      </w:r>
    </w:p>
    <w:tbl>
      <w:tblPr>
        <w:tblStyle w:val="Table7"/>
        <w:tblW w:w="7453.000000000001" w:type="dxa"/>
        <w:jc w:val="left"/>
        <w:tblInd w:w="911.0000000000001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993"/>
        <w:gridCol w:w="1532"/>
        <w:gridCol w:w="2552"/>
        <w:gridCol w:w="1701"/>
        <w:tblGridChange w:id="0">
          <w:tblGrid>
            <w:gridCol w:w="675"/>
            <w:gridCol w:w="993"/>
            <w:gridCol w:w="1532"/>
            <w:gridCol w:w="2552"/>
            <w:gridCol w:w="170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A">
            <w:pPr>
              <w:spacing w:line="36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spacing w:line="36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LỚP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spacing w:line="36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GIẢI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spacing w:line="36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PHẦN THƯỜNG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spacing w:line="36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KÍ NHẬN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F">
            <w:pPr>
              <w:spacing w:line="36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spacing w:line="36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8A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spacing w:line="36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Nhất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spacing w:line="36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200.000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spacing w:line="360" w:lineRule="auto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4">
            <w:pPr>
              <w:spacing w:line="36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spacing w:line="36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9A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spacing w:line="36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Nhất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spacing w:line="36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200.000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spacing w:line="360" w:lineRule="auto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9">
            <w:pPr>
              <w:spacing w:line="36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spacing w:line="36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7A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spacing w:line="36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Nhì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spacing w:line="36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150.000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spacing w:line="360" w:lineRule="auto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E">
            <w:pPr>
              <w:spacing w:line="36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spacing w:line="36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7B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spacing w:line="36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Nhì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spacing w:line="36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150.000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spacing w:line="360" w:lineRule="auto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3">
            <w:pPr>
              <w:spacing w:line="36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spacing w:line="36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6B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spacing w:line="36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Ba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spacing w:line="36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100.000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spacing w:line="360" w:lineRule="auto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8">
            <w:pPr>
              <w:spacing w:line="36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spacing w:line="36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8B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spacing w:line="36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Ba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spacing w:line="36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100.000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spacing w:line="360" w:lineRule="auto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D">
            <w:pPr>
              <w:spacing w:line="36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spacing w:line="36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9B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spacing w:line="36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KK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spacing w:line="36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70.000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spacing w:line="360" w:lineRule="auto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2">
            <w:pPr>
              <w:spacing w:line="36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spacing w:line="36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6A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spacing w:line="36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KK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spacing w:line="36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70.000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spacing w:line="360" w:lineRule="auto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7">
      <w:pPr>
        <w:ind w:left="-142" w:firstLine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                                                      </w:t>
      </w:r>
    </w:p>
    <w:p w:rsidR="00000000" w:rsidDel="00000000" w:rsidP="00000000" w:rsidRDefault="00000000" w:rsidRPr="00000000" w14:paraId="00000138">
      <w:pPr>
        <w:ind w:left="-142" w:firstLine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ind w:left="-142" w:firstLine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                                                                                        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Người tổng hợp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ind w:left="-142" w:firstLine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ind w:left="-142" w:firstLine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                                                                                            </w:t>
      </w:r>
      <w:r w:rsidDel="00000000" w:rsidR="00000000" w:rsidRPr="00000000">
        <w:rPr>
          <w:vertAlign w:val="baseline"/>
        </w:rPr>
        <w:drawing>
          <wp:inline distB="0" distT="0" distL="114300" distR="114300">
            <wp:extent cx="1028700" cy="635000"/>
            <wp:effectExtent b="0" l="0" r="0" t="0"/>
            <wp:docPr id="103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63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ind w:left="-142" w:firstLine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ind w:left="-142" w:firstLine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                                                                                         Nguyễn Thị Mai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ind w:left="-142" w:firstLine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ind w:left="-142" w:firstLine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ind w:left="-142" w:firstLine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ind w:left="-142" w:firstLine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ind w:left="-142" w:firstLine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ind w:left="-142" w:firstLine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ind w:left="-142" w:firstLine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ind w:left="-142" w:firstLine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ind w:left="-142" w:firstLine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ind w:left="-142" w:firstLine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ind w:left="-142" w:firstLine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ind w:left="-142" w:firstLine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ind w:left="-142" w:firstLine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ind w:left="-142" w:firstLine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ind w:left="-142" w:firstLine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ind w:left="-142" w:firstLine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ind w:left="-142" w:firstLine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ind w:left="-142" w:firstLine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ind w:left="-142" w:firstLine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ind w:left="-142" w:firstLine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ind w:left="-142" w:firstLine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ind w:left="-142" w:firstLine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ind w:left="-142" w:firstLine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ind w:left="-142" w:firstLine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ind w:left="-142" w:firstLine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ind w:left="-142" w:firstLine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spacing w:line="360" w:lineRule="auto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spacing w:line="360" w:lineRule="auto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spacing w:line="360" w:lineRule="auto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spacing w:line="360" w:lineRule="auto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spacing w:line="360" w:lineRule="auto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spacing w:line="360" w:lineRule="auto"/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ind w:left="-142" w:firstLine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headerReference r:id="rId15" w:type="even"/>
      <w:footerReference r:id="rId16" w:type="default"/>
      <w:footerReference r:id="rId17" w:type="first"/>
      <w:footerReference r:id="rId18" w:type="even"/>
      <w:pgSz w:h="16840" w:w="11907" w:orient="portrait"/>
      <w:pgMar w:bottom="1134" w:top="1134" w:left="1701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character" w:styleId="apple-converted-space">
    <w:name w:val="apple-converted-space"/>
    <w:basedOn w:val="DefaultParagraphFont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harCharCharCharCharChar1CharChar">
    <w:name w:val="Char Char Char Char Char Char1 Char Char"/>
    <w:basedOn w:val="Normal"/>
    <w:next w:val="CharCharCharCharCharChar1CharChar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Arial" w:eastAsia="Times New Roman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SimSu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eastAsia="SimSun" w:hAnsi="Tahoma"/>
      <w:w w:val="100"/>
      <w:position w:val="-1"/>
      <w:sz w:val="16"/>
      <w:szCs w:val="16"/>
      <w:effect w:val="none"/>
      <w:vertAlign w:val="baseline"/>
      <w:cs w:val="0"/>
      <w:em w:val="none"/>
      <w:lang w:eastAsia="zh-CN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1.png"/><Relationship Id="rId13" Type="http://schemas.openxmlformats.org/officeDocument/2006/relationships/header" Target="header3.xml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header" Target="header1.xml"/><Relationship Id="rId14" Type="http://schemas.openxmlformats.org/officeDocument/2006/relationships/header" Target="header2.xml"/><Relationship Id="rId17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3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QoUe/gmfKfXZbfguZGbuIic+/w==">AMUW2mX22Tk9DTCSF3fZCy2o0Udsw3JAlJa32pUWPFiySVKRG2TomrDvySW/QG+TNMG1RRJCM9lMIHNPoLsdm9SipTLizn5smOeRroxeyZG+I4pQoki4p5c=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2019-10-11T14:58:00Z</dcterms:created>
  <dc:creator>Admin</dc:creator>
</cp:coreProperties>
</file>