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4" w:type="dxa"/>
        <w:jc w:val="center"/>
        <w:tblInd w:w="-752" w:type="dxa"/>
        <w:tblLook w:val="01E0" w:firstRow="1" w:lastRow="1" w:firstColumn="1" w:lastColumn="1" w:noHBand="0" w:noVBand="0"/>
      </w:tblPr>
      <w:tblGrid>
        <w:gridCol w:w="4654"/>
        <w:gridCol w:w="5780"/>
      </w:tblGrid>
      <w:tr w:rsidR="00B524D9" w:rsidRPr="00B91B8B" w:rsidTr="00DD28DD">
        <w:trPr>
          <w:trHeight w:val="718"/>
          <w:jc w:val="center"/>
        </w:trPr>
        <w:tc>
          <w:tcPr>
            <w:tcW w:w="4654" w:type="dxa"/>
          </w:tcPr>
          <w:p w:rsidR="00B524D9" w:rsidRPr="00FD76FA" w:rsidRDefault="00DD28DD" w:rsidP="00F53C3D">
            <w:pPr>
              <w:jc w:val="center"/>
              <w:rPr>
                <w:rFonts w:ascii="Times New Roman" w:hAnsi="Times New Roman"/>
                <w:bCs/>
                <w:sz w:val="26"/>
                <w:szCs w:val="26"/>
                <w:lang w:val="pt-BR"/>
              </w:rPr>
            </w:pPr>
            <w:r>
              <w:rPr>
                <w:rFonts w:ascii="Times New Roman" w:hAnsi="Times New Roman"/>
                <w:bCs/>
                <w:sz w:val="26"/>
                <w:szCs w:val="26"/>
                <w:lang w:val="pt-BR"/>
              </w:rPr>
              <w:t>PHÒNG GD</w:t>
            </w:r>
            <w:r w:rsidR="00B524D9" w:rsidRPr="00FD76FA">
              <w:rPr>
                <w:rFonts w:ascii="Times New Roman" w:hAnsi="Times New Roman"/>
                <w:bCs/>
                <w:sz w:val="26"/>
                <w:szCs w:val="26"/>
                <w:lang w:val="pt-BR"/>
              </w:rPr>
              <w:t xml:space="preserve">ĐT </w:t>
            </w:r>
            <w:r>
              <w:rPr>
                <w:rFonts w:ascii="Times New Roman" w:hAnsi="Times New Roman"/>
                <w:bCs/>
                <w:sz w:val="26"/>
                <w:szCs w:val="26"/>
                <w:lang w:val="pt-BR"/>
              </w:rPr>
              <w:t>UÔNG BÍ</w:t>
            </w:r>
          </w:p>
          <w:p w:rsidR="00B524D9" w:rsidRPr="00FD76FA" w:rsidRDefault="00B524D9" w:rsidP="00D459A4">
            <w:pPr>
              <w:jc w:val="center"/>
              <w:rPr>
                <w:rFonts w:ascii="Times New Roman" w:hAnsi="Times New Roman"/>
                <w:b/>
                <w:bCs/>
                <w:sz w:val="28"/>
                <w:szCs w:val="28"/>
                <w:lang w:val="pt-BR"/>
              </w:rPr>
            </w:pPr>
            <w:r>
              <w:rPr>
                <w:rFonts w:ascii="Times New Roman" w:hAnsi="Times New Roman"/>
                <w:b/>
                <w:bCs/>
                <w:noProof/>
                <w:sz w:val="28"/>
                <w:szCs w:val="28"/>
              </w:rPr>
              <mc:AlternateContent>
                <mc:Choice Requires="wps">
                  <w:drawing>
                    <wp:anchor distT="0" distB="0" distL="114300" distR="114300" simplePos="0" relativeHeight="251660288" behindDoc="0" locked="0" layoutInCell="1" allowOverlap="1" wp14:anchorId="14798CA3" wp14:editId="16151160">
                      <wp:simplePos x="0" y="0"/>
                      <wp:positionH relativeFrom="column">
                        <wp:posOffset>582295</wp:posOffset>
                      </wp:positionH>
                      <wp:positionV relativeFrom="paragraph">
                        <wp:posOffset>213995</wp:posOffset>
                      </wp:positionV>
                      <wp:extent cx="1286510" cy="0"/>
                      <wp:effectExtent l="12065" t="9525" r="635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6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6.85pt" to="147.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9c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"/>
                  </w:pict>
                </mc:Fallback>
              </mc:AlternateContent>
            </w:r>
            <w:r w:rsidRPr="00FD76FA">
              <w:rPr>
                <w:rFonts w:ascii="Times New Roman" w:hAnsi="Times New Roman"/>
                <w:b/>
                <w:bCs/>
                <w:sz w:val="28"/>
                <w:szCs w:val="28"/>
                <w:lang w:val="pt-BR"/>
              </w:rPr>
              <w:t>TRƯỜNG</w:t>
            </w:r>
            <w:r>
              <w:rPr>
                <w:rFonts w:ascii="Times New Roman" w:hAnsi="Times New Roman"/>
                <w:b/>
                <w:bCs/>
                <w:sz w:val="28"/>
                <w:szCs w:val="28"/>
                <w:lang w:val="pt-BR"/>
              </w:rPr>
              <w:t xml:space="preserve"> </w:t>
            </w:r>
            <w:r w:rsidR="00DD28DD">
              <w:rPr>
                <w:rFonts w:ascii="Times New Roman" w:hAnsi="Times New Roman"/>
                <w:b/>
                <w:bCs/>
                <w:sz w:val="28"/>
                <w:szCs w:val="28"/>
                <w:lang w:val="pt-BR"/>
              </w:rPr>
              <w:t>TH&amp;</w:t>
            </w:r>
            <w:r>
              <w:rPr>
                <w:rFonts w:ascii="Times New Roman" w:hAnsi="Times New Roman"/>
                <w:b/>
                <w:bCs/>
                <w:sz w:val="28"/>
                <w:szCs w:val="28"/>
                <w:lang w:val="pt-BR"/>
              </w:rPr>
              <w:t xml:space="preserve">THCS </w:t>
            </w:r>
            <w:r w:rsidR="00D459A4">
              <w:rPr>
                <w:rFonts w:ascii="Times New Roman" w:hAnsi="Times New Roman"/>
                <w:b/>
                <w:bCs/>
                <w:sz w:val="28"/>
                <w:szCs w:val="28"/>
                <w:lang w:val="pt-BR"/>
              </w:rPr>
              <w:t>NAM KHÊ</w:t>
            </w:r>
            <w:r w:rsidR="00DD28DD">
              <w:rPr>
                <w:rFonts w:ascii="Times New Roman" w:hAnsi="Times New Roman"/>
                <w:b/>
                <w:bCs/>
                <w:sz w:val="28"/>
                <w:szCs w:val="28"/>
                <w:lang w:val="pt-BR"/>
              </w:rPr>
              <w:t xml:space="preserve"> </w:t>
            </w:r>
          </w:p>
        </w:tc>
        <w:tc>
          <w:tcPr>
            <w:tcW w:w="5780" w:type="dxa"/>
          </w:tcPr>
          <w:p w:rsidR="00B524D9" w:rsidRPr="00FD76FA" w:rsidRDefault="00B524D9" w:rsidP="00F53C3D">
            <w:pPr>
              <w:jc w:val="center"/>
              <w:rPr>
                <w:rFonts w:ascii="Times New Roman" w:hAnsi="Times New Roman"/>
                <w:b/>
                <w:bCs/>
                <w:sz w:val="26"/>
                <w:szCs w:val="26"/>
                <w:lang w:val="pt-BR"/>
              </w:rPr>
            </w:pPr>
            <w:r w:rsidRPr="00FD76FA">
              <w:rPr>
                <w:rFonts w:ascii="Times New Roman" w:hAnsi="Times New Roman"/>
                <w:b/>
                <w:bCs/>
                <w:sz w:val="26"/>
                <w:szCs w:val="26"/>
                <w:lang w:val="pt-BR"/>
              </w:rPr>
              <w:t>CỘNG HOÀ XÃ HỘI CHỦ NGHĨA VIỆT NAM</w:t>
            </w:r>
          </w:p>
          <w:p w:rsidR="00B524D9" w:rsidRPr="00B91B8B" w:rsidRDefault="00B524D9" w:rsidP="00F53C3D">
            <w:pPr>
              <w:jc w:val="center"/>
              <w:rPr>
                <w:rFonts w:ascii="Times New Roman" w:hAnsi="Times New Roman"/>
                <w:b/>
                <w:bCs/>
                <w:sz w:val="26"/>
                <w:szCs w:val="28"/>
                <w:lang w:val="pt-BR"/>
              </w:rPr>
            </w:pPr>
            <w:r>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41484047" wp14:editId="0BD6CAAC">
                      <wp:simplePos x="0" y="0"/>
                      <wp:positionH relativeFrom="column">
                        <wp:posOffset>792480</wp:posOffset>
                      </wp:positionH>
                      <wp:positionV relativeFrom="paragraph">
                        <wp:posOffset>213995</wp:posOffset>
                      </wp:positionV>
                      <wp:extent cx="1943100" cy="0"/>
                      <wp:effectExtent l="6350" t="9525" r="1270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6.85pt" to="215.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"/>
                  </w:pict>
                </mc:Fallback>
              </mc:AlternateContent>
            </w:r>
            <w:r w:rsidRPr="00FD76FA">
              <w:rPr>
                <w:rFonts w:ascii="Times New Roman" w:hAnsi="Times New Roman"/>
                <w:b/>
                <w:sz w:val="28"/>
                <w:szCs w:val="28"/>
                <w:lang w:val="pt-BR"/>
              </w:rPr>
              <w:t>Độc lập - Tự do - Hạnh</w:t>
            </w:r>
            <w:r w:rsidRPr="00B91B8B">
              <w:rPr>
                <w:rFonts w:ascii="Times New Roman" w:hAnsi="Times New Roman"/>
                <w:b/>
                <w:sz w:val="26"/>
                <w:szCs w:val="28"/>
                <w:lang w:val="pt-BR"/>
              </w:rPr>
              <w:t xml:space="preserve"> phúc</w:t>
            </w:r>
          </w:p>
        </w:tc>
      </w:tr>
      <w:tr w:rsidR="00B524D9" w:rsidRPr="00B91B8B" w:rsidTr="00DD28DD">
        <w:trPr>
          <w:trHeight w:val="544"/>
          <w:jc w:val="center"/>
        </w:trPr>
        <w:tc>
          <w:tcPr>
            <w:tcW w:w="4654" w:type="dxa"/>
            <w:vAlign w:val="center"/>
          </w:tcPr>
          <w:p w:rsidR="00B524D9" w:rsidRPr="00B91B8B" w:rsidRDefault="00B524D9" w:rsidP="00DD28DD">
            <w:pPr>
              <w:jc w:val="center"/>
              <w:rPr>
                <w:rFonts w:ascii="Times New Roman" w:hAnsi="Times New Roman"/>
                <w:szCs w:val="26"/>
                <w:lang w:val="pt-BR"/>
              </w:rPr>
            </w:pPr>
            <w:r w:rsidRPr="00B91B8B">
              <w:rPr>
                <w:rFonts w:ascii="Times New Roman" w:hAnsi="Times New Roman"/>
                <w:szCs w:val="28"/>
                <w:lang w:val="pt-BR"/>
              </w:rPr>
              <w:t>Số:</w:t>
            </w:r>
            <w:r w:rsidR="00C51773">
              <w:rPr>
                <w:rFonts w:ascii="Times New Roman" w:hAnsi="Times New Roman"/>
                <w:szCs w:val="28"/>
                <w:lang w:val="pt-BR"/>
              </w:rPr>
              <w:t>314</w:t>
            </w:r>
            <w:r w:rsidRPr="00B91B8B">
              <w:rPr>
                <w:rFonts w:ascii="Times New Roman" w:hAnsi="Times New Roman"/>
                <w:szCs w:val="28"/>
                <w:lang w:val="pt-BR"/>
              </w:rPr>
              <w:t>/KH-</w:t>
            </w:r>
            <w:r w:rsidR="00D459A4">
              <w:rPr>
                <w:rFonts w:ascii="Times New Roman" w:hAnsi="Times New Roman"/>
                <w:szCs w:val="28"/>
                <w:lang w:val="pt-BR"/>
              </w:rPr>
              <w:t>NK</w:t>
            </w:r>
          </w:p>
        </w:tc>
        <w:tc>
          <w:tcPr>
            <w:tcW w:w="5780" w:type="dxa"/>
            <w:vAlign w:val="center"/>
          </w:tcPr>
          <w:p w:rsidR="00B524D9" w:rsidRPr="00B91B8B" w:rsidRDefault="00DD28DD" w:rsidP="00D459A4">
            <w:pPr>
              <w:jc w:val="center"/>
              <w:rPr>
                <w:rFonts w:ascii="Times New Roman" w:hAnsi="Times New Roman"/>
                <w:b/>
                <w:bCs/>
                <w:i/>
                <w:sz w:val="26"/>
                <w:szCs w:val="28"/>
                <w:lang w:val="pt-BR"/>
              </w:rPr>
            </w:pPr>
            <w:r>
              <w:rPr>
                <w:rFonts w:ascii="Times New Roman" w:hAnsi="Times New Roman"/>
                <w:i/>
                <w:sz w:val="26"/>
                <w:szCs w:val="28"/>
                <w:lang w:val="pt-BR"/>
              </w:rPr>
              <w:t>Uông Bí</w:t>
            </w:r>
            <w:r w:rsidR="00B524D9" w:rsidRPr="00B91B8B">
              <w:rPr>
                <w:rFonts w:ascii="Times New Roman" w:hAnsi="Times New Roman"/>
                <w:i/>
                <w:sz w:val="26"/>
                <w:szCs w:val="28"/>
                <w:lang w:val="pt-BR"/>
              </w:rPr>
              <w:t>, ngày</w:t>
            </w:r>
            <w:r w:rsidR="00B524D9">
              <w:rPr>
                <w:rFonts w:ascii="Times New Roman" w:hAnsi="Times New Roman"/>
                <w:i/>
                <w:sz w:val="26"/>
                <w:szCs w:val="28"/>
                <w:lang w:val="pt-BR"/>
              </w:rPr>
              <w:t xml:space="preserve"> </w:t>
            </w:r>
            <w:r w:rsidR="00C51773">
              <w:rPr>
                <w:rFonts w:ascii="Times New Roman" w:hAnsi="Times New Roman"/>
                <w:i/>
                <w:sz w:val="26"/>
                <w:szCs w:val="28"/>
                <w:lang w:val="pt-BR"/>
              </w:rPr>
              <w:t>24</w:t>
            </w:r>
            <w:r w:rsidR="00B524D9" w:rsidRPr="00EC3800">
              <w:rPr>
                <w:rFonts w:ascii="Times New Roman" w:hAnsi="Times New Roman"/>
                <w:i/>
                <w:sz w:val="26"/>
                <w:szCs w:val="28"/>
                <w:lang w:val="pt-BR"/>
              </w:rPr>
              <w:t xml:space="preserve"> </w:t>
            </w:r>
            <w:r w:rsidR="00B524D9" w:rsidRPr="00B91B8B">
              <w:rPr>
                <w:rFonts w:ascii="Times New Roman" w:hAnsi="Times New Roman"/>
                <w:i/>
                <w:sz w:val="26"/>
                <w:szCs w:val="28"/>
                <w:lang w:val="pt-BR"/>
              </w:rPr>
              <w:t xml:space="preserve">tháng </w:t>
            </w:r>
            <w:r>
              <w:rPr>
                <w:rFonts w:ascii="Times New Roman" w:hAnsi="Times New Roman"/>
                <w:i/>
                <w:sz w:val="26"/>
                <w:szCs w:val="28"/>
                <w:lang w:val="pt-BR"/>
              </w:rPr>
              <w:t>9</w:t>
            </w:r>
            <w:r w:rsidR="00B524D9">
              <w:rPr>
                <w:rFonts w:ascii="Times New Roman" w:hAnsi="Times New Roman"/>
                <w:i/>
                <w:sz w:val="26"/>
                <w:szCs w:val="28"/>
                <w:lang w:val="pt-BR"/>
              </w:rPr>
              <w:t xml:space="preserve"> </w:t>
            </w:r>
            <w:r w:rsidR="00B524D9" w:rsidRPr="00B91B8B">
              <w:rPr>
                <w:rFonts w:ascii="Times New Roman" w:hAnsi="Times New Roman"/>
                <w:i/>
                <w:sz w:val="26"/>
                <w:szCs w:val="28"/>
                <w:lang w:val="pt-BR"/>
              </w:rPr>
              <w:t>năm 20</w:t>
            </w:r>
            <w:r>
              <w:rPr>
                <w:rFonts w:ascii="Times New Roman" w:hAnsi="Times New Roman"/>
                <w:i/>
                <w:sz w:val="26"/>
                <w:szCs w:val="28"/>
                <w:lang w:val="pt-BR"/>
              </w:rPr>
              <w:t>2</w:t>
            </w:r>
            <w:r w:rsidR="00D459A4">
              <w:rPr>
                <w:rFonts w:ascii="Times New Roman" w:hAnsi="Times New Roman"/>
                <w:i/>
                <w:sz w:val="26"/>
                <w:szCs w:val="28"/>
                <w:lang w:val="pt-BR"/>
              </w:rPr>
              <w:t>2</w:t>
            </w:r>
          </w:p>
        </w:tc>
      </w:tr>
    </w:tbl>
    <w:p w:rsidR="00B524D9" w:rsidRPr="009A1FB4" w:rsidRDefault="00B524D9" w:rsidP="00B524D9">
      <w:pPr>
        <w:rPr>
          <w:rFonts w:ascii="Times New Roman" w:hAnsi="Times New Roman"/>
          <w:sz w:val="20"/>
          <w:szCs w:val="28"/>
          <w:lang w:val="pt-BR"/>
        </w:rPr>
      </w:pPr>
      <w:r w:rsidRPr="00B91B8B">
        <w:rPr>
          <w:rFonts w:ascii="Times New Roman" w:hAnsi="Times New Roman"/>
          <w:sz w:val="26"/>
          <w:szCs w:val="28"/>
          <w:lang w:val="pt-BR"/>
        </w:rPr>
        <w:t xml:space="preserve">         </w:t>
      </w:r>
    </w:p>
    <w:p w:rsidR="00B524D9" w:rsidRPr="004176ED" w:rsidRDefault="00B524D9" w:rsidP="00B524D9">
      <w:pPr>
        <w:jc w:val="center"/>
        <w:rPr>
          <w:rFonts w:ascii="Times New Roman" w:hAnsi="Times New Roman"/>
          <w:sz w:val="28"/>
          <w:szCs w:val="28"/>
          <w:lang w:val="pt-BR"/>
        </w:rPr>
      </w:pPr>
      <w:r w:rsidRPr="004176ED">
        <w:rPr>
          <w:rFonts w:ascii="Times New Roman" w:hAnsi="Times New Roman"/>
          <w:b/>
          <w:sz w:val="28"/>
          <w:szCs w:val="28"/>
          <w:lang w:val="pt-BR"/>
        </w:rPr>
        <w:t>KẾ HOẠCH</w:t>
      </w:r>
    </w:p>
    <w:p w:rsidR="00B524D9" w:rsidRPr="004176ED" w:rsidRDefault="00B524D9" w:rsidP="00B524D9">
      <w:pPr>
        <w:jc w:val="center"/>
        <w:rPr>
          <w:rFonts w:ascii="Times New Roman" w:hAnsi="Times New Roman"/>
          <w:b/>
          <w:sz w:val="28"/>
          <w:szCs w:val="28"/>
          <w:lang w:val="pt-BR"/>
        </w:rPr>
      </w:pPr>
      <w:r w:rsidRPr="004176ED">
        <w:rPr>
          <w:rFonts w:ascii="Times New Roman" w:hAnsi="Times New Roman"/>
          <w:b/>
          <w:sz w:val="28"/>
          <w:szCs w:val="28"/>
          <w:lang w:val="pt-BR"/>
        </w:rPr>
        <w:t>Tổ chức</w:t>
      </w:r>
      <w:r w:rsidR="00997312">
        <w:rPr>
          <w:rFonts w:ascii="Times New Roman" w:hAnsi="Times New Roman"/>
          <w:b/>
          <w:sz w:val="28"/>
          <w:szCs w:val="28"/>
          <w:lang w:val="pt-BR"/>
        </w:rPr>
        <w:t xml:space="preserve"> dạy học 7 buổi</w:t>
      </w:r>
      <w:r>
        <w:rPr>
          <w:rFonts w:ascii="Times New Roman" w:hAnsi="Times New Roman"/>
          <w:b/>
          <w:sz w:val="28"/>
          <w:szCs w:val="28"/>
          <w:lang w:val="pt-BR"/>
        </w:rPr>
        <w:t>/tuần</w:t>
      </w:r>
      <w:r w:rsidR="00997312">
        <w:rPr>
          <w:rFonts w:ascii="Times New Roman" w:hAnsi="Times New Roman"/>
          <w:b/>
          <w:sz w:val="28"/>
          <w:szCs w:val="28"/>
          <w:lang w:val="pt-BR"/>
        </w:rPr>
        <w:t xml:space="preserve"> đối với cấp THCS</w:t>
      </w:r>
      <w:r w:rsidRPr="004176ED">
        <w:rPr>
          <w:rFonts w:ascii="Times New Roman" w:hAnsi="Times New Roman"/>
          <w:b/>
          <w:sz w:val="28"/>
          <w:szCs w:val="28"/>
          <w:lang w:val="pt-BR"/>
        </w:rPr>
        <w:t xml:space="preserve">, năm học </w:t>
      </w:r>
      <w:r w:rsidR="00DD28DD">
        <w:rPr>
          <w:rFonts w:ascii="Times New Roman" w:hAnsi="Times New Roman"/>
          <w:b/>
          <w:sz w:val="28"/>
          <w:szCs w:val="28"/>
          <w:lang w:val="pt-BR"/>
        </w:rPr>
        <w:t>202</w:t>
      </w:r>
      <w:r w:rsidR="00D459A4">
        <w:rPr>
          <w:rFonts w:ascii="Times New Roman" w:hAnsi="Times New Roman"/>
          <w:b/>
          <w:sz w:val="28"/>
          <w:szCs w:val="28"/>
          <w:lang w:val="pt-BR"/>
        </w:rPr>
        <w:t>2-2023</w:t>
      </w:r>
    </w:p>
    <w:p w:rsidR="00B524D9" w:rsidRPr="00B91B8B" w:rsidRDefault="00B524D9" w:rsidP="00B524D9">
      <w:pPr>
        <w:jc w:val="center"/>
        <w:rPr>
          <w:rFonts w:ascii="Times New Roman" w:hAnsi="Times New Roman"/>
          <w:b/>
          <w:sz w:val="22"/>
          <w:szCs w:val="28"/>
          <w:lang w:val="pt-BR"/>
        </w:rPr>
      </w:pPr>
      <w:r>
        <w:rPr>
          <w:rFonts w:ascii="Times New Roman" w:hAnsi="Times New Roman"/>
          <w:noProof/>
          <w:sz w:val="26"/>
          <w:szCs w:val="28"/>
        </w:rPr>
        <mc:AlternateContent>
          <mc:Choice Requires="wps">
            <w:drawing>
              <wp:anchor distT="0" distB="0" distL="114300" distR="114300" simplePos="0" relativeHeight="251659264" behindDoc="0" locked="0" layoutInCell="1" allowOverlap="1">
                <wp:simplePos x="0" y="0"/>
                <wp:positionH relativeFrom="column">
                  <wp:posOffset>2295525</wp:posOffset>
                </wp:positionH>
                <wp:positionV relativeFrom="paragraph">
                  <wp:posOffset>13335</wp:posOffset>
                </wp:positionV>
                <wp:extent cx="1143000" cy="0"/>
                <wp:effectExtent l="13335" t="13335" r="571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1.05pt" to="27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"/>
            </w:pict>
          </mc:Fallback>
        </mc:AlternateContent>
      </w:r>
    </w:p>
    <w:p w:rsidR="00A4134E" w:rsidRPr="00C51773" w:rsidRDefault="00997312" w:rsidP="00A4134E">
      <w:pPr>
        <w:ind w:firstLine="567"/>
        <w:jc w:val="both"/>
        <w:rPr>
          <w:rFonts w:ascii="Times New Roman" w:hAnsi="Times New Roman"/>
          <w:spacing w:val="-6"/>
          <w:sz w:val="28"/>
          <w:szCs w:val="28"/>
        </w:rPr>
      </w:pPr>
      <w:r w:rsidRPr="00C51773">
        <w:rPr>
          <w:rFonts w:ascii="Times New Roman" w:hAnsi="Times New Roman"/>
          <w:spacing w:val="-6"/>
          <w:sz w:val="28"/>
          <w:szCs w:val="28"/>
        </w:rPr>
        <w:t xml:space="preserve">Căn cứ công văn số </w:t>
      </w:r>
      <w:r w:rsidR="00D459A4" w:rsidRPr="00C51773">
        <w:rPr>
          <w:rFonts w:ascii="Times New Roman" w:hAnsi="Times New Roman"/>
          <w:spacing w:val="-6"/>
          <w:sz w:val="28"/>
          <w:szCs w:val="28"/>
        </w:rPr>
        <w:t>926</w:t>
      </w:r>
      <w:r w:rsidR="00A4134E" w:rsidRPr="00C51773">
        <w:rPr>
          <w:rFonts w:ascii="Times New Roman" w:hAnsi="Times New Roman"/>
          <w:spacing w:val="-6"/>
          <w:sz w:val="28"/>
          <w:szCs w:val="28"/>
        </w:rPr>
        <w:t>/PGDĐT</w:t>
      </w:r>
      <w:r w:rsidR="00D459A4" w:rsidRPr="00C51773">
        <w:rPr>
          <w:rFonts w:ascii="Times New Roman" w:hAnsi="Times New Roman"/>
          <w:spacing w:val="-6"/>
          <w:sz w:val="28"/>
          <w:szCs w:val="28"/>
        </w:rPr>
        <w:t xml:space="preserve"> ngày 13</w:t>
      </w:r>
      <w:r w:rsidR="00A4134E" w:rsidRPr="00C51773">
        <w:rPr>
          <w:rFonts w:ascii="Times New Roman" w:hAnsi="Times New Roman"/>
          <w:spacing w:val="-6"/>
          <w:sz w:val="28"/>
          <w:szCs w:val="28"/>
        </w:rPr>
        <w:t>/9/202</w:t>
      </w:r>
      <w:r w:rsidR="00D459A4" w:rsidRPr="00C51773">
        <w:rPr>
          <w:rFonts w:ascii="Times New Roman" w:hAnsi="Times New Roman"/>
          <w:spacing w:val="-6"/>
          <w:sz w:val="28"/>
          <w:szCs w:val="28"/>
        </w:rPr>
        <w:t>2</w:t>
      </w:r>
      <w:r w:rsidR="00A4134E" w:rsidRPr="00C51773">
        <w:rPr>
          <w:rFonts w:ascii="Times New Roman" w:hAnsi="Times New Roman"/>
          <w:spacing w:val="-6"/>
          <w:sz w:val="28"/>
          <w:szCs w:val="28"/>
        </w:rPr>
        <w:t xml:space="preserve"> của Phòng GDĐT Uông Bí về việc “Hướng dẫn thực hiện nhiệm vụ giáo </w:t>
      </w:r>
      <w:r w:rsidR="00D459A4" w:rsidRPr="00C51773">
        <w:rPr>
          <w:rFonts w:ascii="Times New Roman" w:hAnsi="Times New Roman"/>
          <w:spacing w:val="-6"/>
          <w:sz w:val="28"/>
          <w:szCs w:val="28"/>
        </w:rPr>
        <w:t>dục trung học cơ sở năm học 2022 – 2023</w:t>
      </w:r>
      <w:r w:rsidR="00A4134E" w:rsidRPr="00C51773">
        <w:rPr>
          <w:rFonts w:ascii="Times New Roman" w:hAnsi="Times New Roman"/>
          <w:spacing w:val="-6"/>
          <w:sz w:val="28"/>
          <w:szCs w:val="28"/>
        </w:rPr>
        <w:t>”;</w:t>
      </w:r>
    </w:p>
    <w:p w:rsidR="00D459A4" w:rsidRDefault="00B524D9" w:rsidP="00D459A4">
      <w:pPr>
        <w:tabs>
          <w:tab w:val="left" w:pos="9214"/>
        </w:tabs>
        <w:spacing w:before="120" w:after="120"/>
        <w:ind w:right="28" w:firstLine="787"/>
        <w:jc w:val="both"/>
        <w:rPr>
          <w:rFonts w:ascii="Times New Roman" w:hAnsi="Times New Roman"/>
          <w:color w:val="000000"/>
          <w:sz w:val="28"/>
          <w:szCs w:val="28"/>
          <w:shd w:val="clear" w:color="auto" w:fill="FFFFFF"/>
          <w:lang w:val="pt-BR"/>
        </w:rPr>
      </w:pPr>
      <w:r>
        <w:rPr>
          <w:rFonts w:ascii="Times New Roman" w:hAnsi="Times New Roman"/>
          <w:color w:val="000000"/>
          <w:sz w:val="28"/>
          <w:szCs w:val="28"/>
          <w:shd w:val="clear" w:color="auto" w:fill="FFFFFF"/>
          <w:lang w:val="pt-BR"/>
        </w:rPr>
        <w:t>Căn cứ kết quả lấy ý kiến của phụ huynh học sinh, giáo viên toàn trườn</w:t>
      </w:r>
      <w:r w:rsidR="00997312">
        <w:rPr>
          <w:rFonts w:ascii="Times New Roman" w:hAnsi="Times New Roman"/>
          <w:color w:val="000000"/>
          <w:sz w:val="28"/>
          <w:szCs w:val="28"/>
          <w:shd w:val="clear" w:color="auto" w:fill="FFFFFF"/>
          <w:lang w:val="pt-BR"/>
        </w:rPr>
        <w:t>g về việc tổ chức dạy học 7 buổi</w:t>
      </w:r>
      <w:r>
        <w:rPr>
          <w:rFonts w:ascii="Times New Roman" w:hAnsi="Times New Roman"/>
          <w:color w:val="000000"/>
          <w:sz w:val="28"/>
          <w:szCs w:val="28"/>
          <w:shd w:val="clear" w:color="auto" w:fill="FFFFFF"/>
          <w:lang w:val="pt-BR"/>
        </w:rPr>
        <w:t>/tuần</w:t>
      </w:r>
      <w:r w:rsidR="001943EA">
        <w:rPr>
          <w:rFonts w:ascii="Times New Roman" w:hAnsi="Times New Roman"/>
          <w:color w:val="000000"/>
          <w:sz w:val="28"/>
          <w:szCs w:val="28"/>
          <w:shd w:val="clear" w:color="auto" w:fill="FFFFFF"/>
          <w:lang w:val="pt-BR"/>
        </w:rPr>
        <w:t xml:space="preserve"> </w:t>
      </w:r>
      <w:r w:rsidR="001943EA">
        <w:rPr>
          <w:rFonts w:ascii="Times New Roman" w:hAnsi="Times New Roman"/>
          <w:spacing w:val="-4"/>
          <w:position w:val="-4"/>
          <w:sz w:val="28"/>
          <w:szCs w:val="28"/>
        </w:rPr>
        <w:t>đối với cấp THCS</w:t>
      </w:r>
      <w:r>
        <w:rPr>
          <w:rFonts w:ascii="Times New Roman" w:hAnsi="Times New Roman"/>
          <w:color w:val="000000"/>
          <w:sz w:val="28"/>
          <w:szCs w:val="28"/>
          <w:shd w:val="clear" w:color="auto" w:fill="FFFFFF"/>
          <w:lang w:val="pt-BR"/>
        </w:rPr>
        <w:t xml:space="preserve">; </w:t>
      </w:r>
    </w:p>
    <w:p w:rsidR="00B524D9" w:rsidRPr="00D459A4" w:rsidRDefault="00B524D9" w:rsidP="00D459A4">
      <w:pPr>
        <w:tabs>
          <w:tab w:val="left" w:pos="9214"/>
        </w:tabs>
        <w:spacing w:before="120" w:after="120"/>
        <w:ind w:right="28" w:firstLine="787"/>
        <w:jc w:val="both"/>
        <w:rPr>
          <w:rFonts w:ascii="Times New Roman" w:hAnsi="Times New Roman"/>
          <w:color w:val="000000"/>
          <w:sz w:val="28"/>
          <w:szCs w:val="28"/>
          <w:shd w:val="clear" w:color="auto" w:fill="FFFFFF"/>
          <w:lang w:val="pt-BR"/>
        </w:rPr>
      </w:pPr>
      <w:r>
        <w:rPr>
          <w:rFonts w:ascii="Times New Roman" w:hAnsi="Times New Roman"/>
          <w:color w:val="000000"/>
          <w:sz w:val="28"/>
          <w:szCs w:val="28"/>
          <w:shd w:val="clear" w:color="auto" w:fill="FFFFFF"/>
          <w:lang w:val="pt-BR"/>
        </w:rPr>
        <w:t xml:space="preserve">Căn cứ điều kiện cơ sở vật chất nhà trường;  </w:t>
      </w:r>
    </w:p>
    <w:p w:rsidR="00B524D9" w:rsidRDefault="00B524D9" w:rsidP="00F61D45">
      <w:pPr>
        <w:tabs>
          <w:tab w:val="left" w:pos="9214"/>
        </w:tabs>
        <w:spacing w:before="80"/>
        <w:ind w:right="28" w:firstLine="540"/>
        <w:jc w:val="both"/>
        <w:rPr>
          <w:rFonts w:ascii="Times New Roman" w:hAnsi="Times New Roman"/>
          <w:spacing w:val="-4"/>
          <w:sz w:val="28"/>
          <w:szCs w:val="28"/>
          <w:lang w:val="pt-BR"/>
        </w:rPr>
      </w:pPr>
      <w:r w:rsidRPr="00365749">
        <w:rPr>
          <w:rFonts w:ascii="Times New Roman" w:hAnsi="Times New Roman"/>
          <w:spacing w:val="-4"/>
          <w:sz w:val="28"/>
          <w:szCs w:val="28"/>
          <w:lang w:val="pt-BR"/>
        </w:rPr>
        <w:t xml:space="preserve"> </w:t>
      </w:r>
      <w:r w:rsidRPr="00F0157F">
        <w:rPr>
          <w:rFonts w:ascii="Times New Roman" w:hAnsi="Times New Roman"/>
          <w:spacing w:val="-4"/>
          <w:sz w:val="28"/>
          <w:szCs w:val="28"/>
          <w:lang w:val="pt-BR"/>
        </w:rPr>
        <w:t xml:space="preserve">Trường </w:t>
      </w:r>
      <w:r w:rsidR="00DD28DD">
        <w:rPr>
          <w:rFonts w:ascii="Times New Roman" w:hAnsi="Times New Roman"/>
          <w:spacing w:val="-4"/>
          <w:sz w:val="28"/>
          <w:szCs w:val="28"/>
          <w:lang w:val="pt-BR"/>
        </w:rPr>
        <w:t xml:space="preserve">Tiểu học và </w:t>
      </w:r>
      <w:r>
        <w:rPr>
          <w:rFonts w:ascii="Times New Roman" w:hAnsi="Times New Roman"/>
          <w:spacing w:val="-4"/>
          <w:sz w:val="28"/>
          <w:szCs w:val="28"/>
          <w:lang w:val="pt-BR"/>
        </w:rPr>
        <w:t xml:space="preserve">THCS </w:t>
      </w:r>
      <w:r w:rsidR="00D459A4">
        <w:rPr>
          <w:rFonts w:ascii="Times New Roman" w:hAnsi="Times New Roman"/>
          <w:spacing w:val="-4"/>
          <w:sz w:val="28"/>
          <w:szCs w:val="28"/>
          <w:lang w:val="pt-BR"/>
        </w:rPr>
        <w:t>Nam Khê</w:t>
      </w:r>
      <w:r w:rsidR="00DD28DD">
        <w:rPr>
          <w:rFonts w:ascii="Times New Roman" w:hAnsi="Times New Roman"/>
          <w:spacing w:val="-4"/>
          <w:sz w:val="28"/>
          <w:szCs w:val="28"/>
          <w:lang w:val="pt-BR"/>
        </w:rPr>
        <w:t xml:space="preserve"> </w:t>
      </w:r>
      <w:r w:rsidRPr="003C18DD">
        <w:rPr>
          <w:rFonts w:ascii="Times New Roman" w:hAnsi="Times New Roman"/>
          <w:spacing w:val="-4"/>
          <w:sz w:val="28"/>
          <w:szCs w:val="28"/>
          <w:lang w:val="vi-VN"/>
        </w:rPr>
        <w:t xml:space="preserve">xây dựng kế hoạch </w:t>
      </w:r>
      <w:r w:rsidRPr="00F0157F">
        <w:rPr>
          <w:rFonts w:ascii="Times New Roman" w:hAnsi="Times New Roman"/>
          <w:i/>
          <w:spacing w:val="-4"/>
          <w:sz w:val="28"/>
          <w:szCs w:val="28"/>
          <w:lang w:val="pt-BR"/>
        </w:rPr>
        <w:t>"</w:t>
      </w:r>
      <w:r w:rsidR="00997312">
        <w:rPr>
          <w:rFonts w:ascii="Times New Roman" w:hAnsi="Times New Roman"/>
          <w:i/>
          <w:spacing w:val="-4"/>
          <w:sz w:val="28"/>
          <w:szCs w:val="28"/>
          <w:lang w:val="pt-BR"/>
        </w:rPr>
        <w:t>Dạy học 7 buổi</w:t>
      </w:r>
      <w:r>
        <w:rPr>
          <w:rFonts w:ascii="Times New Roman" w:hAnsi="Times New Roman"/>
          <w:i/>
          <w:spacing w:val="-4"/>
          <w:sz w:val="28"/>
          <w:szCs w:val="28"/>
          <w:lang w:val="pt-BR"/>
        </w:rPr>
        <w:t>/tuần</w:t>
      </w:r>
      <w:r w:rsidR="00D459A4">
        <w:rPr>
          <w:rFonts w:ascii="Times New Roman" w:hAnsi="Times New Roman"/>
          <w:i/>
          <w:spacing w:val="-4"/>
          <w:sz w:val="28"/>
          <w:szCs w:val="28"/>
          <w:lang w:val="pt-BR"/>
        </w:rPr>
        <w:t>”</w:t>
      </w:r>
      <w:r w:rsidR="00EC3800">
        <w:rPr>
          <w:rFonts w:ascii="Times New Roman" w:hAnsi="Times New Roman"/>
          <w:i/>
          <w:spacing w:val="-4"/>
          <w:sz w:val="28"/>
          <w:szCs w:val="28"/>
          <w:lang w:val="pt-BR"/>
        </w:rPr>
        <w:t xml:space="preserve"> </w:t>
      </w:r>
      <w:r w:rsidR="00EC3800" w:rsidRPr="00EC3800">
        <w:rPr>
          <w:rFonts w:ascii="Times New Roman" w:hAnsi="Times New Roman"/>
          <w:spacing w:val="-4"/>
          <w:sz w:val="28"/>
          <w:szCs w:val="28"/>
          <w:lang w:val="pt-BR"/>
        </w:rPr>
        <w:t>đối với cấp THCS</w:t>
      </w:r>
      <w:r w:rsidR="00EC3800">
        <w:rPr>
          <w:rFonts w:ascii="Times New Roman" w:hAnsi="Times New Roman"/>
          <w:i/>
          <w:spacing w:val="-4"/>
          <w:sz w:val="28"/>
          <w:szCs w:val="28"/>
          <w:lang w:val="pt-BR"/>
        </w:rPr>
        <w:t xml:space="preserve"> </w:t>
      </w:r>
      <w:r w:rsidRPr="003C18DD">
        <w:rPr>
          <w:rFonts w:ascii="Times New Roman" w:hAnsi="Times New Roman"/>
          <w:spacing w:val="-4"/>
          <w:sz w:val="28"/>
          <w:szCs w:val="28"/>
          <w:lang w:val="vi-VN"/>
        </w:rPr>
        <w:t xml:space="preserve"> năm học </w:t>
      </w:r>
      <w:r w:rsidR="00DD28DD">
        <w:rPr>
          <w:rFonts w:ascii="Times New Roman" w:hAnsi="Times New Roman"/>
          <w:spacing w:val="-4"/>
          <w:sz w:val="28"/>
          <w:szCs w:val="28"/>
        </w:rPr>
        <w:t>202</w:t>
      </w:r>
      <w:r w:rsidR="00D459A4">
        <w:rPr>
          <w:rFonts w:ascii="Times New Roman" w:hAnsi="Times New Roman"/>
          <w:spacing w:val="-4"/>
          <w:sz w:val="28"/>
          <w:szCs w:val="28"/>
        </w:rPr>
        <w:t>2</w:t>
      </w:r>
      <w:r w:rsidR="00DD28DD">
        <w:rPr>
          <w:rFonts w:ascii="Times New Roman" w:hAnsi="Times New Roman"/>
          <w:spacing w:val="-4"/>
          <w:sz w:val="28"/>
          <w:szCs w:val="28"/>
        </w:rPr>
        <w:t>-202</w:t>
      </w:r>
      <w:r w:rsidR="00D459A4">
        <w:rPr>
          <w:rFonts w:ascii="Times New Roman" w:hAnsi="Times New Roman"/>
          <w:spacing w:val="-4"/>
          <w:sz w:val="28"/>
          <w:szCs w:val="28"/>
        </w:rPr>
        <w:t>3</w:t>
      </w:r>
      <w:r w:rsidR="00DD28DD">
        <w:rPr>
          <w:rFonts w:ascii="Times New Roman" w:hAnsi="Times New Roman"/>
          <w:spacing w:val="-4"/>
          <w:sz w:val="28"/>
          <w:szCs w:val="28"/>
        </w:rPr>
        <w:t xml:space="preserve"> </w:t>
      </w:r>
      <w:r w:rsidRPr="003C18DD">
        <w:rPr>
          <w:rFonts w:ascii="Times New Roman" w:hAnsi="Times New Roman"/>
          <w:spacing w:val="-4"/>
          <w:sz w:val="28"/>
          <w:szCs w:val="28"/>
          <w:lang w:val="vi-VN"/>
        </w:rPr>
        <w:t>như sau:</w:t>
      </w:r>
    </w:p>
    <w:p w:rsidR="00B524D9" w:rsidRDefault="00B524D9" w:rsidP="00B524D9">
      <w:pPr>
        <w:spacing w:before="80"/>
        <w:ind w:firstLine="540"/>
        <w:jc w:val="both"/>
        <w:rPr>
          <w:rFonts w:ascii="Times New Roman" w:hAnsi="Times New Roman"/>
          <w:b/>
          <w:sz w:val="28"/>
          <w:szCs w:val="28"/>
        </w:rPr>
      </w:pPr>
      <w:r w:rsidRPr="003C18DD">
        <w:rPr>
          <w:rFonts w:ascii="Times New Roman" w:hAnsi="Times New Roman"/>
          <w:b/>
          <w:sz w:val="28"/>
          <w:szCs w:val="28"/>
          <w:lang w:val="vi-VN"/>
        </w:rPr>
        <w:t xml:space="preserve">I. </w:t>
      </w:r>
      <w:r>
        <w:rPr>
          <w:rFonts w:ascii="Times New Roman" w:hAnsi="Times New Roman"/>
          <w:b/>
          <w:sz w:val="28"/>
          <w:szCs w:val="28"/>
        </w:rPr>
        <w:t>Tình hình quy mô trường lớp, cơ sở vật chất, đội ngũ</w:t>
      </w:r>
    </w:p>
    <w:p w:rsidR="00B524D9" w:rsidRPr="00D776C6" w:rsidRDefault="00B524D9" w:rsidP="00B524D9">
      <w:pPr>
        <w:keepNext/>
        <w:spacing w:before="80"/>
        <w:ind w:firstLine="540"/>
        <w:jc w:val="both"/>
        <w:rPr>
          <w:rFonts w:ascii="Times New Roman" w:hAnsi="Times New Roman"/>
          <w:b/>
          <w:sz w:val="28"/>
          <w:szCs w:val="28"/>
        </w:rPr>
      </w:pPr>
      <w:r w:rsidRPr="00D776C6">
        <w:rPr>
          <w:rFonts w:ascii="Times New Roman" w:hAnsi="Times New Roman"/>
          <w:b/>
          <w:sz w:val="28"/>
          <w:szCs w:val="28"/>
        </w:rPr>
        <w:t>1. Quy mô trường lớp, cơ sở vật chất</w:t>
      </w:r>
    </w:p>
    <w:p w:rsidR="00B524D9" w:rsidRDefault="00D459A4" w:rsidP="00B524D9">
      <w:pPr>
        <w:spacing w:before="80"/>
        <w:ind w:firstLine="540"/>
        <w:jc w:val="both"/>
        <w:rPr>
          <w:rFonts w:ascii="Times New Roman" w:hAnsi="Times New Roman"/>
          <w:spacing w:val="-4"/>
          <w:sz w:val="28"/>
          <w:szCs w:val="28"/>
          <w:lang w:val="pt-BR"/>
        </w:rPr>
      </w:pPr>
      <w:r>
        <w:rPr>
          <w:rFonts w:ascii="Times New Roman" w:hAnsi="Times New Roman"/>
          <w:spacing w:val="-4"/>
          <w:sz w:val="28"/>
          <w:szCs w:val="28"/>
          <w:lang w:val="pt-BR"/>
        </w:rPr>
        <w:t>- Năm học 2022-2023</w:t>
      </w:r>
      <w:r w:rsidR="00B524D9">
        <w:rPr>
          <w:rFonts w:ascii="Times New Roman" w:hAnsi="Times New Roman"/>
          <w:spacing w:val="-4"/>
          <w:sz w:val="28"/>
          <w:szCs w:val="28"/>
          <w:lang w:val="pt-BR"/>
        </w:rPr>
        <w:t xml:space="preserve">, nhà </w:t>
      </w:r>
      <w:r>
        <w:rPr>
          <w:rFonts w:ascii="Times New Roman" w:hAnsi="Times New Roman"/>
          <w:spacing w:val="-4"/>
          <w:sz w:val="28"/>
          <w:szCs w:val="28"/>
          <w:lang w:val="pt-BR"/>
        </w:rPr>
        <w:t>trường có 08 lớp học với 344</w:t>
      </w:r>
      <w:r w:rsidR="00B524D9">
        <w:rPr>
          <w:rFonts w:ascii="Times New Roman" w:hAnsi="Times New Roman"/>
          <w:spacing w:val="-4"/>
          <w:sz w:val="28"/>
          <w:szCs w:val="28"/>
          <w:lang w:val="pt-BR"/>
        </w:rPr>
        <w:t xml:space="preserve"> học sinh.</w:t>
      </w:r>
    </w:p>
    <w:p w:rsidR="00B524D9" w:rsidRDefault="00B524D9" w:rsidP="00B524D9">
      <w:pPr>
        <w:spacing w:before="80"/>
        <w:ind w:firstLine="540"/>
        <w:jc w:val="both"/>
        <w:rPr>
          <w:rFonts w:ascii="Times New Roman" w:hAnsi="Times New Roman"/>
          <w:spacing w:val="-4"/>
          <w:sz w:val="28"/>
          <w:szCs w:val="28"/>
          <w:lang w:val="pt-BR"/>
        </w:rPr>
      </w:pPr>
      <w:r>
        <w:rPr>
          <w:rFonts w:ascii="Times New Roman" w:hAnsi="Times New Roman"/>
          <w:spacing w:val="-4"/>
          <w:sz w:val="28"/>
          <w:szCs w:val="28"/>
          <w:lang w:val="pt-BR"/>
        </w:rPr>
        <w:t>- Cơ sở vật chất đầy đủ, phòng học kiên cố,  đáp ứng 1 lớp/phòng học, có đủ các thiết bị đảm bảo thực hiện dạy học 2 buổi/ngày</w:t>
      </w:r>
      <w:r w:rsidR="00475783">
        <w:rPr>
          <w:rFonts w:ascii="Times New Roman" w:hAnsi="Times New Roman"/>
          <w:spacing w:val="-4"/>
          <w:sz w:val="28"/>
          <w:szCs w:val="28"/>
          <w:lang w:val="pt-BR"/>
        </w:rPr>
        <w:t>.</w:t>
      </w:r>
    </w:p>
    <w:p w:rsidR="00B524D9" w:rsidRPr="00D776C6" w:rsidRDefault="00B524D9" w:rsidP="00B524D9">
      <w:pPr>
        <w:spacing w:before="80"/>
        <w:ind w:firstLine="540"/>
        <w:jc w:val="both"/>
        <w:rPr>
          <w:rFonts w:ascii="Times New Roman" w:hAnsi="Times New Roman"/>
          <w:b/>
          <w:spacing w:val="-4"/>
          <w:sz w:val="28"/>
          <w:szCs w:val="28"/>
          <w:lang w:val="pt-BR"/>
        </w:rPr>
      </w:pPr>
      <w:r w:rsidRPr="00D776C6">
        <w:rPr>
          <w:rFonts w:ascii="Times New Roman" w:hAnsi="Times New Roman"/>
          <w:b/>
          <w:sz w:val="28"/>
          <w:szCs w:val="28"/>
        </w:rPr>
        <w:t>2. Đội ngũ</w:t>
      </w:r>
      <w:r w:rsidR="00DD28DD">
        <w:rPr>
          <w:rFonts w:ascii="Times New Roman" w:hAnsi="Times New Roman"/>
          <w:b/>
          <w:sz w:val="28"/>
          <w:szCs w:val="28"/>
        </w:rPr>
        <w:t xml:space="preserve"> cấp THCS</w:t>
      </w:r>
    </w:p>
    <w:p w:rsidR="00B524D9" w:rsidRDefault="00DD28DD" w:rsidP="00B524D9">
      <w:pPr>
        <w:spacing w:before="80"/>
        <w:ind w:firstLine="540"/>
        <w:jc w:val="both"/>
        <w:rPr>
          <w:rFonts w:ascii="Times New Roman" w:hAnsi="Times New Roman"/>
          <w:spacing w:val="-4"/>
          <w:sz w:val="28"/>
          <w:szCs w:val="28"/>
          <w:lang w:val="pt-BR"/>
        </w:rPr>
      </w:pPr>
      <w:r>
        <w:rPr>
          <w:rFonts w:ascii="Times New Roman" w:hAnsi="Times New Roman"/>
          <w:sz w:val="28"/>
          <w:szCs w:val="28"/>
        </w:rPr>
        <w:t xml:space="preserve">- Tổng số </w:t>
      </w:r>
      <w:r w:rsidR="00D459A4">
        <w:rPr>
          <w:rFonts w:ascii="Times New Roman" w:hAnsi="Times New Roman"/>
          <w:sz w:val="28"/>
          <w:szCs w:val="28"/>
        </w:rPr>
        <w:t>CB,GV,NV: 18</w:t>
      </w:r>
      <w:r w:rsidR="00B524D9" w:rsidRPr="00AA7830">
        <w:rPr>
          <w:rFonts w:ascii="Times New Roman" w:hAnsi="Times New Roman"/>
          <w:sz w:val="28"/>
          <w:szCs w:val="28"/>
        </w:rPr>
        <w:t>, trong đó:</w:t>
      </w:r>
    </w:p>
    <w:p w:rsidR="00B524D9" w:rsidRDefault="00B524D9" w:rsidP="00B524D9">
      <w:pPr>
        <w:spacing w:before="80"/>
        <w:ind w:firstLine="540"/>
        <w:jc w:val="both"/>
        <w:rPr>
          <w:rFonts w:ascii="Times New Roman" w:hAnsi="Times New Roman"/>
          <w:spacing w:val="-4"/>
          <w:sz w:val="28"/>
          <w:szCs w:val="28"/>
          <w:lang w:val="pt-BR"/>
        </w:rPr>
      </w:pPr>
      <w:r w:rsidRPr="00AA7830">
        <w:rPr>
          <w:rFonts w:ascii="Times New Roman" w:hAnsi="Times New Roman"/>
          <w:sz w:val="28"/>
          <w:szCs w:val="28"/>
        </w:rPr>
        <w:t>+ CBQL:</w:t>
      </w:r>
      <w:r w:rsidR="00475783">
        <w:rPr>
          <w:rFonts w:ascii="Times New Roman" w:hAnsi="Times New Roman"/>
          <w:sz w:val="28"/>
          <w:szCs w:val="28"/>
        </w:rPr>
        <w:t xml:space="preserve"> </w:t>
      </w:r>
      <w:r w:rsidRPr="00AA7830">
        <w:rPr>
          <w:rFonts w:ascii="Times New Roman" w:hAnsi="Times New Roman"/>
          <w:sz w:val="28"/>
          <w:szCs w:val="28"/>
        </w:rPr>
        <w:t>02</w:t>
      </w:r>
    </w:p>
    <w:p w:rsidR="00B524D9" w:rsidRDefault="00D459A4" w:rsidP="00B524D9">
      <w:pPr>
        <w:spacing w:before="80"/>
        <w:ind w:firstLine="540"/>
        <w:jc w:val="both"/>
        <w:rPr>
          <w:rFonts w:ascii="Times New Roman" w:hAnsi="Times New Roman"/>
          <w:spacing w:val="-4"/>
          <w:sz w:val="28"/>
          <w:szCs w:val="28"/>
          <w:lang w:val="pt-BR"/>
        </w:rPr>
      </w:pPr>
      <w:r>
        <w:rPr>
          <w:rFonts w:ascii="Times New Roman" w:hAnsi="Times New Roman"/>
          <w:sz w:val="28"/>
          <w:szCs w:val="28"/>
        </w:rPr>
        <w:t>+ Giáo viên: 16</w:t>
      </w:r>
    </w:p>
    <w:p w:rsidR="00B524D9" w:rsidRDefault="00B524D9" w:rsidP="00B524D9">
      <w:pPr>
        <w:spacing w:before="80"/>
        <w:ind w:firstLine="540"/>
        <w:jc w:val="both"/>
        <w:rPr>
          <w:rFonts w:ascii="Times New Roman" w:hAnsi="Times New Roman"/>
          <w:spacing w:val="-4"/>
          <w:sz w:val="28"/>
          <w:szCs w:val="28"/>
          <w:lang w:val="pt-BR"/>
        </w:rPr>
      </w:pPr>
      <w:r w:rsidRPr="00AA7830">
        <w:rPr>
          <w:rFonts w:ascii="Times New Roman" w:hAnsi="Times New Roman"/>
          <w:sz w:val="28"/>
          <w:szCs w:val="28"/>
        </w:rPr>
        <w:t xml:space="preserve">+ Nhân viên: </w:t>
      </w:r>
      <w:r w:rsidR="00D459A4">
        <w:rPr>
          <w:rFonts w:ascii="Times New Roman" w:hAnsi="Times New Roman"/>
          <w:sz w:val="28"/>
          <w:szCs w:val="28"/>
        </w:rPr>
        <w:t>0</w:t>
      </w:r>
    </w:p>
    <w:p w:rsidR="00B524D9" w:rsidRPr="00D776C6" w:rsidRDefault="00B524D9" w:rsidP="00B524D9">
      <w:pPr>
        <w:spacing w:before="80"/>
        <w:ind w:firstLine="540"/>
        <w:jc w:val="both"/>
        <w:rPr>
          <w:rFonts w:ascii="Times New Roman" w:hAnsi="Times New Roman"/>
          <w:b/>
          <w:spacing w:val="-4"/>
          <w:sz w:val="28"/>
          <w:szCs w:val="28"/>
          <w:lang w:val="pt-BR"/>
        </w:rPr>
      </w:pPr>
      <w:r w:rsidRPr="00D776C6">
        <w:rPr>
          <w:rFonts w:ascii="Times New Roman" w:hAnsi="Times New Roman"/>
          <w:b/>
          <w:sz w:val="28"/>
          <w:szCs w:val="28"/>
        </w:rPr>
        <w:t xml:space="preserve">II. </w:t>
      </w:r>
      <w:r w:rsidRPr="00D776C6">
        <w:rPr>
          <w:rFonts w:ascii="Times New Roman" w:hAnsi="Times New Roman"/>
          <w:b/>
          <w:sz w:val="28"/>
          <w:szCs w:val="28"/>
          <w:lang w:val="vi-VN"/>
        </w:rPr>
        <w:t>Mục đích, yêu cầu</w:t>
      </w:r>
    </w:p>
    <w:p w:rsidR="00B524D9" w:rsidRPr="00D776C6" w:rsidRDefault="00B524D9" w:rsidP="00B524D9">
      <w:pPr>
        <w:spacing w:before="80"/>
        <w:ind w:firstLine="540"/>
        <w:jc w:val="both"/>
        <w:rPr>
          <w:rFonts w:ascii="Times New Roman" w:hAnsi="Times New Roman"/>
          <w:b/>
          <w:spacing w:val="-4"/>
          <w:sz w:val="28"/>
          <w:szCs w:val="28"/>
          <w:lang w:val="pt-BR"/>
        </w:rPr>
      </w:pPr>
      <w:r w:rsidRPr="00D776C6">
        <w:rPr>
          <w:rFonts w:ascii="Times New Roman" w:hAnsi="Times New Roman"/>
          <w:b/>
          <w:sz w:val="28"/>
          <w:szCs w:val="28"/>
        </w:rPr>
        <w:t>1. Mục đích</w:t>
      </w:r>
    </w:p>
    <w:p w:rsidR="00B524D9" w:rsidRDefault="00B524D9" w:rsidP="00B524D9">
      <w:pPr>
        <w:spacing w:before="80"/>
        <w:ind w:firstLine="540"/>
        <w:jc w:val="both"/>
        <w:rPr>
          <w:rFonts w:ascii="Times New Roman" w:hAnsi="Times New Roman"/>
          <w:spacing w:val="-4"/>
          <w:sz w:val="28"/>
          <w:szCs w:val="28"/>
          <w:lang w:val="pt-BR"/>
        </w:rPr>
      </w:pPr>
      <w:r>
        <w:rPr>
          <w:rFonts w:ascii="Times New Roman" w:hAnsi="Times New Roman"/>
          <w:sz w:val="28"/>
          <w:szCs w:val="28"/>
        </w:rPr>
        <w:t>- Chuẩn bị công tác triển khai thực hiện chương trình giáo dục mới ban hành theo thông tư số 32/2018/TT-</w:t>
      </w:r>
      <w:r w:rsidR="008A5164">
        <w:rPr>
          <w:rFonts w:ascii="Times New Roman" w:hAnsi="Times New Roman"/>
          <w:sz w:val="28"/>
          <w:szCs w:val="28"/>
        </w:rPr>
        <w:t>BGD</w:t>
      </w:r>
      <w:r w:rsidR="00DD28DD">
        <w:rPr>
          <w:rFonts w:ascii="Times New Roman" w:hAnsi="Times New Roman"/>
          <w:sz w:val="28"/>
          <w:szCs w:val="28"/>
        </w:rPr>
        <w:t>ĐT từ năm học 202</w:t>
      </w:r>
      <w:r w:rsidR="00D459A4">
        <w:rPr>
          <w:rFonts w:ascii="Times New Roman" w:hAnsi="Times New Roman"/>
          <w:sz w:val="28"/>
          <w:szCs w:val="28"/>
        </w:rPr>
        <w:t>1</w:t>
      </w:r>
      <w:r w:rsidR="00DD28DD">
        <w:rPr>
          <w:rFonts w:ascii="Times New Roman" w:hAnsi="Times New Roman"/>
          <w:sz w:val="28"/>
          <w:szCs w:val="28"/>
        </w:rPr>
        <w:t>-202</w:t>
      </w:r>
      <w:r w:rsidR="00D459A4">
        <w:rPr>
          <w:rFonts w:ascii="Times New Roman" w:hAnsi="Times New Roman"/>
          <w:sz w:val="28"/>
          <w:szCs w:val="28"/>
        </w:rPr>
        <w:t>2</w:t>
      </w:r>
      <w:r w:rsidR="00DD28DD">
        <w:rPr>
          <w:rFonts w:ascii="Times New Roman" w:hAnsi="Times New Roman"/>
          <w:sz w:val="28"/>
          <w:szCs w:val="28"/>
        </w:rPr>
        <w:t>: tập</w:t>
      </w:r>
      <w:r>
        <w:rPr>
          <w:rFonts w:ascii="Times New Roman" w:hAnsi="Times New Roman"/>
          <w:sz w:val="28"/>
          <w:szCs w:val="28"/>
        </w:rPr>
        <w:t xml:space="preserve"> cho học sinh quen thuộc và chủ động sắp xếp thời gian học tập, tham gia các hoạt động giáo dục bắt buộc theo chương trình mới, hướng tới dạy học 2 buổi/ngày đối với cấp THCS.</w:t>
      </w:r>
    </w:p>
    <w:p w:rsidR="00B524D9" w:rsidRDefault="00B524D9" w:rsidP="00B524D9">
      <w:pPr>
        <w:spacing w:before="80"/>
        <w:ind w:firstLine="540"/>
        <w:jc w:val="both"/>
        <w:rPr>
          <w:rFonts w:ascii="Times New Roman" w:hAnsi="Times New Roman"/>
          <w:spacing w:val="-4"/>
          <w:sz w:val="28"/>
          <w:szCs w:val="28"/>
          <w:lang w:val="pt-BR"/>
        </w:rPr>
      </w:pPr>
      <w:r>
        <w:rPr>
          <w:rFonts w:ascii="Times New Roman" w:hAnsi="Times New Roman"/>
          <w:sz w:val="28"/>
          <w:szCs w:val="28"/>
        </w:rPr>
        <w:t>- Tăng số ngày nghỉ trong tuần giúp học sinh có thêm thời gian</w:t>
      </w:r>
      <w:r w:rsidR="00997312">
        <w:rPr>
          <w:rFonts w:ascii="Times New Roman" w:hAnsi="Times New Roman"/>
          <w:sz w:val="28"/>
          <w:szCs w:val="28"/>
        </w:rPr>
        <w:t xml:space="preserve"> chuẩn bị bài, nghỉ ngơi. G</w:t>
      </w:r>
      <w:r>
        <w:rPr>
          <w:rFonts w:ascii="Times New Roman" w:hAnsi="Times New Roman"/>
          <w:sz w:val="28"/>
          <w:szCs w:val="28"/>
        </w:rPr>
        <w:t>iáo viên có thời gian nhiều hơn chuẩn bị công tác giảng dạy cho tuần kế tiếp.</w:t>
      </w:r>
    </w:p>
    <w:p w:rsidR="00B524D9" w:rsidRPr="00B524D9" w:rsidRDefault="00B524D9" w:rsidP="00B524D9">
      <w:pPr>
        <w:spacing w:before="80"/>
        <w:ind w:firstLine="540"/>
        <w:jc w:val="both"/>
        <w:rPr>
          <w:rFonts w:ascii="Times New Roman" w:hAnsi="Times New Roman"/>
          <w:spacing w:val="-4"/>
          <w:sz w:val="28"/>
          <w:szCs w:val="28"/>
          <w:lang w:val="pt-BR"/>
        </w:rPr>
      </w:pPr>
      <w:r>
        <w:rPr>
          <w:rFonts w:ascii="Times New Roman" w:hAnsi="Times New Roman"/>
          <w:sz w:val="28"/>
          <w:szCs w:val="28"/>
        </w:rPr>
        <w:t xml:space="preserve">- </w:t>
      </w:r>
      <w:r w:rsidR="00280B11">
        <w:rPr>
          <w:rFonts w:ascii="Times New Roman" w:hAnsi="Times New Roman"/>
          <w:sz w:val="28"/>
          <w:szCs w:val="28"/>
        </w:rPr>
        <w:t>Là trường liên cấp</w:t>
      </w:r>
      <w:r w:rsidR="00897759">
        <w:rPr>
          <w:rFonts w:ascii="Times New Roman" w:hAnsi="Times New Roman"/>
          <w:sz w:val="28"/>
          <w:szCs w:val="28"/>
        </w:rPr>
        <w:t xml:space="preserve"> gồm cấp Tiểu học và cấp THCS, </w:t>
      </w:r>
      <w:r w:rsidR="00530AB1">
        <w:rPr>
          <w:rFonts w:ascii="Times New Roman" w:hAnsi="Times New Roman"/>
          <w:sz w:val="28"/>
          <w:szCs w:val="28"/>
        </w:rPr>
        <w:t>nhà trường bố trí</w:t>
      </w:r>
      <w:r w:rsidR="00997312">
        <w:rPr>
          <w:rFonts w:ascii="Times New Roman" w:hAnsi="Times New Roman"/>
          <w:sz w:val="28"/>
          <w:szCs w:val="28"/>
        </w:rPr>
        <w:t xml:space="preserve"> dạy 7 buổi/</w:t>
      </w:r>
      <w:r w:rsidR="00530AB1">
        <w:rPr>
          <w:rFonts w:ascii="Times New Roman" w:hAnsi="Times New Roman"/>
          <w:sz w:val="28"/>
          <w:szCs w:val="28"/>
        </w:rPr>
        <w:t>tuần đối với cấp THCS để đảm bảo</w:t>
      </w:r>
      <w:r w:rsidR="00897759">
        <w:rPr>
          <w:rFonts w:ascii="Times New Roman" w:hAnsi="Times New Roman"/>
          <w:sz w:val="28"/>
          <w:szCs w:val="28"/>
        </w:rPr>
        <w:t xml:space="preserve"> cho 2 cấp họ</w:t>
      </w:r>
      <w:r w:rsidR="00EC3800">
        <w:rPr>
          <w:rFonts w:ascii="Times New Roman" w:hAnsi="Times New Roman"/>
          <w:sz w:val="28"/>
          <w:szCs w:val="28"/>
        </w:rPr>
        <w:t>c trong cùng một</w:t>
      </w:r>
      <w:r w:rsidR="00897759">
        <w:rPr>
          <w:rFonts w:ascii="Times New Roman" w:hAnsi="Times New Roman"/>
          <w:sz w:val="28"/>
          <w:szCs w:val="28"/>
        </w:rPr>
        <w:t xml:space="preserve"> trường đều có thời gian nghỉ chung ngày thứ 7</w:t>
      </w:r>
      <w:r w:rsidR="00530AB1">
        <w:rPr>
          <w:rFonts w:ascii="Times New Roman" w:hAnsi="Times New Roman"/>
          <w:sz w:val="28"/>
          <w:szCs w:val="28"/>
        </w:rPr>
        <w:t>.</w:t>
      </w:r>
      <w:r w:rsidR="00897759">
        <w:rPr>
          <w:rFonts w:ascii="Times New Roman" w:hAnsi="Times New Roman"/>
          <w:sz w:val="28"/>
          <w:szCs w:val="28"/>
        </w:rPr>
        <w:t xml:space="preserve"> Đ</w:t>
      </w:r>
      <w:r w:rsidR="00DB6BEB">
        <w:rPr>
          <w:rFonts w:ascii="Times New Roman" w:hAnsi="Times New Roman"/>
          <w:sz w:val="28"/>
          <w:szCs w:val="28"/>
        </w:rPr>
        <w:t xml:space="preserve">ồng thời để </w:t>
      </w:r>
      <w:r w:rsidR="00897759">
        <w:rPr>
          <w:rFonts w:ascii="Times New Roman" w:hAnsi="Times New Roman"/>
          <w:sz w:val="28"/>
          <w:szCs w:val="28"/>
        </w:rPr>
        <w:t xml:space="preserve">các hoạt động giáo dục bắt buộc, các hoạt động </w:t>
      </w:r>
      <w:r w:rsidR="00EC3800">
        <w:rPr>
          <w:rFonts w:ascii="Times New Roman" w:hAnsi="Times New Roman"/>
          <w:sz w:val="28"/>
          <w:szCs w:val="28"/>
        </w:rPr>
        <w:t xml:space="preserve">trải nghiệm </w:t>
      </w:r>
      <w:r w:rsidR="00897759">
        <w:rPr>
          <w:rFonts w:ascii="Times New Roman" w:hAnsi="Times New Roman"/>
          <w:sz w:val="28"/>
          <w:szCs w:val="28"/>
        </w:rPr>
        <w:t xml:space="preserve">hướng nghiệp, </w:t>
      </w:r>
      <w:r w:rsidR="00EC3800">
        <w:rPr>
          <w:rFonts w:ascii="Times New Roman" w:hAnsi="Times New Roman"/>
          <w:sz w:val="28"/>
          <w:szCs w:val="28"/>
        </w:rPr>
        <w:t xml:space="preserve">hoạt động </w:t>
      </w:r>
      <w:r w:rsidR="00897759">
        <w:rPr>
          <w:rFonts w:ascii="Times New Roman" w:hAnsi="Times New Roman"/>
          <w:sz w:val="28"/>
          <w:szCs w:val="28"/>
        </w:rPr>
        <w:t xml:space="preserve">trải nghiệm sáng tạo, </w:t>
      </w:r>
      <w:r>
        <w:rPr>
          <w:rFonts w:ascii="Times New Roman" w:hAnsi="Times New Roman"/>
          <w:sz w:val="28"/>
          <w:szCs w:val="28"/>
        </w:rPr>
        <w:t>thực</w:t>
      </w:r>
      <w:r w:rsidR="00897759">
        <w:rPr>
          <w:rFonts w:ascii="Times New Roman" w:hAnsi="Times New Roman"/>
          <w:sz w:val="28"/>
          <w:szCs w:val="28"/>
        </w:rPr>
        <w:t xml:space="preserve"> hiện các chuyên đề, ngoại khóa</w:t>
      </w:r>
      <w:r w:rsidR="00992241">
        <w:rPr>
          <w:rFonts w:ascii="Times New Roman" w:hAnsi="Times New Roman"/>
          <w:sz w:val="28"/>
          <w:szCs w:val="28"/>
        </w:rPr>
        <w:t>…</w:t>
      </w:r>
      <w:r w:rsidR="00EC3800">
        <w:rPr>
          <w:rFonts w:ascii="Times New Roman" w:hAnsi="Times New Roman"/>
          <w:sz w:val="28"/>
          <w:szCs w:val="28"/>
        </w:rPr>
        <w:t>đảm bảo được học sinh cả 2 cấp học cùng tham gia</w:t>
      </w:r>
      <w:r w:rsidR="00897759">
        <w:rPr>
          <w:rFonts w:ascii="Times New Roman" w:hAnsi="Times New Roman"/>
          <w:sz w:val="28"/>
          <w:szCs w:val="28"/>
        </w:rPr>
        <w:t>.</w:t>
      </w:r>
      <w:r>
        <w:rPr>
          <w:rFonts w:ascii="Times New Roman" w:hAnsi="Times New Roman"/>
          <w:sz w:val="28"/>
          <w:szCs w:val="28"/>
        </w:rPr>
        <w:t xml:space="preserve"> </w:t>
      </w:r>
    </w:p>
    <w:p w:rsidR="00B524D9" w:rsidRPr="00D776C6" w:rsidRDefault="00B524D9" w:rsidP="00B524D9">
      <w:pPr>
        <w:keepNext/>
        <w:spacing w:before="80"/>
        <w:ind w:firstLine="540"/>
        <w:jc w:val="both"/>
        <w:rPr>
          <w:rFonts w:ascii="Times New Roman" w:hAnsi="Times New Roman"/>
          <w:b/>
          <w:sz w:val="28"/>
          <w:szCs w:val="28"/>
        </w:rPr>
      </w:pPr>
      <w:r w:rsidRPr="00D776C6">
        <w:rPr>
          <w:rFonts w:ascii="Times New Roman" w:hAnsi="Times New Roman"/>
          <w:b/>
          <w:sz w:val="28"/>
          <w:szCs w:val="28"/>
        </w:rPr>
        <w:lastRenderedPageBreak/>
        <w:t>2. Yêu cầu</w:t>
      </w:r>
    </w:p>
    <w:p w:rsidR="00B524D9" w:rsidRDefault="00B524D9" w:rsidP="00B524D9">
      <w:pPr>
        <w:keepNext/>
        <w:spacing w:before="80"/>
        <w:ind w:firstLine="540"/>
        <w:jc w:val="both"/>
        <w:rPr>
          <w:rFonts w:ascii="Times New Roman" w:hAnsi="Times New Roman"/>
          <w:sz w:val="28"/>
          <w:szCs w:val="28"/>
        </w:rPr>
      </w:pPr>
      <w:r>
        <w:rPr>
          <w:rFonts w:ascii="Times New Roman" w:hAnsi="Times New Roman"/>
          <w:sz w:val="28"/>
          <w:szCs w:val="28"/>
        </w:rPr>
        <w:t>- Được sự cho phép, nhất trí chủ trương của các cấp quản lý, sự đồng thuận của phụ huynh học sinh, giáo viên toàn trường.</w:t>
      </w:r>
    </w:p>
    <w:p w:rsidR="00B524D9" w:rsidRDefault="00997312" w:rsidP="00B524D9">
      <w:pPr>
        <w:keepNext/>
        <w:spacing w:before="80"/>
        <w:ind w:firstLine="540"/>
        <w:jc w:val="both"/>
        <w:rPr>
          <w:rFonts w:ascii="Times New Roman" w:hAnsi="Times New Roman"/>
          <w:sz w:val="28"/>
          <w:szCs w:val="28"/>
        </w:rPr>
      </w:pPr>
      <w:r>
        <w:rPr>
          <w:rFonts w:ascii="Times New Roman" w:hAnsi="Times New Roman"/>
          <w:sz w:val="28"/>
          <w:szCs w:val="28"/>
        </w:rPr>
        <w:t>- Việc dạy học 7 buổi/tuần đối với cấp THCS; 9 buổi/ tuần đối với cấp Tiểu học</w:t>
      </w:r>
      <w:r w:rsidR="00B524D9">
        <w:rPr>
          <w:rFonts w:ascii="Times New Roman" w:hAnsi="Times New Roman"/>
          <w:sz w:val="28"/>
          <w:szCs w:val="28"/>
        </w:rPr>
        <w:t>, được tổ chức vào các ngày trong tuần (từ thứ 2 đến thứ 6); dạy học không quá 8 tiết/ngày</w:t>
      </w:r>
      <w:r w:rsidR="00475783">
        <w:rPr>
          <w:rFonts w:ascii="Times New Roman" w:hAnsi="Times New Roman"/>
          <w:sz w:val="28"/>
          <w:szCs w:val="28"/>
        </w:rPr>
        <w:t xml:space="preserve"> đối với cấp THCS; 7 tiết/ ngày đối với cấp Tiểu học</w:t>
      </w:r>
      <w:r w:rsidR="00591C10">
        <w:rPr>
          <w:rFonts w:ascii="Times New Roman" w:hAnsi="Times New Roman"/>
          <w:sz w:val="28"/>
          <w:szCs w:val="28"/>
        </w:rPr>
        <w:t>. K</w:t>
      </w:r>
      <w:r w:rsidR="009B15BE">
        <w:rPr>
          <w:rFonts w:ascii="Times New Roman" w:hAnsi="Times New Roman"/>
          <w:sz w:val="28"/>
          <w:szCs w:val="28"/>
        </w:rPr>
        <w:t>hông quá tải với học sinh</w:t>
      </w:r>
      <w:r w:rsidR="00B524D9">
        <w:rPr>
          <w:rFonts w:ascii="Times New Roman" w:hAnsi="Times New Roman"/>
          <w:sz w:val="28"/>
          <w:szCs w:val="28"/>
        </w:rPr>
        <w:t xml:space="preserve"> đảm bảo đúng quy định th</w:t>
      </w:r>
      <w:r w:rsidR="008A5164">
        <w:rPr>
          <w:rFonts w:ascii="Times New Roman" w:hAnsi="Times New Roman"/>
          <w:sz w:val="28"/>
          <w:szCs w:val="28"/>
        </w:rPr>
        <w:t>eo quyết định số 16/2006/QĐ-BGD</w:t>
      </w:r>
      <w:r w:rsidR="00B524D9">
        <w:rPr>
          <w:rFonts w:ascii="Times New Roman" w:hAnsi="Times New Roman"/>
          <w:sz w:val="28"/>
          <w:szCs w:val="28"/>
        </w:rPr>
        <w:t>ĐT,</w:t>
      </w:r>
      <w:r w:rsidR="00897759">
        <w:rPr>
          <w:rFonts w:ascii="Times New Roman" w:hAnsi="Times New Roman"/>
          <w:sz w:val="28"/>
          <w:szCs w:val="28"/>
        </w:rPr>
        <w:t xml:space="preserve"> </w:t>
      </w:r>
      <w:r w:rsidR="00231449">
        <w:rPr>
          <w:rFonts w:ascii="Times New Roman" w:hAnsi="Times New Roman"/>
          <w:sz w:val="28"/>
          <w:szCs w:val="28"/>
        </w:rPr>
        <w:t>thông tư số 32/2018/TT- BGD</w:t>
      </w:r>
      <w:r w:rsidR="00897759">
        <w:rPr>
          <w:rFonts w:ascii="Times New Roman" w:hAnsi="Times New Roman"/>
          <w:sz w:val="28"/>
          <w:szCs w:val="28"/>
        </w:rPr>
        <w:t>ĐT</w:t>
      </w:r>
      <w:r w:rsidR="00231449">
        <w:rPr>
          <w:rFonts w:ascii="Times New Roman" w:hAnsi="Times New Roman"/>
          <w:sz w:val="28"/>
          <w:szCs w:val="28"/>
        </w:rPr>
        <w:t xml:space="preserve"> ngày 26/12/2018</w:t>
      </w:r>
      <w:r w:rsidR="00B524D9">
        <w:rPr>
          <w:rFonts w:ascii="Times New Roman" w:hAnsi="Times New Roman"/>
          <w:sz w:val="28"/>
          <w:szCs w:val="28"/>
        </w:rPr>
        <w:t>.</w:t>
      </w:r>
    </w:p>
    <w:p w:rsidR="00B524D9" w:rsidRDefault="00B524D9" w:rsidP="00B524D9">
      <w:pPr>
        <w:keepNext/>
        <w:spacing w:before="80"/>
        <w:ind w:firstLine="540"/>
        <w:jc w:val="both"/>
        <w:rPr>
          <w:rFonts w:ascii="Times New Roman" w:hAnsi="Times New Roman"/>
          <w:sz w:val="28"/>
          <w:szCs w:val="28"/>
        </w:rPr>
      </w:pPr>
      <w:r>
        <w:rPr>
          <w:rFonts w:ascii="Times New Roman" w:hAnsi="Times New Roman"/>
          <w:sz w:val="28"/>
          <w:szCs w:val="28"/>
        </w:rPr>
        <w:t xml:space="preserve">- Việc tổ chức dạy học </w:t>
      </w:r>
      <w:r w:rsidR="00997312">
        <w:rPr>
          <w:rFonts w:ascii="Times New Roman" w:hAnsi="Times New Roman"/>
          <w:sz w:val="28"/>
          <w:szCs w:val="28"/>
        </w:rPr>
        <w:t xml:space="preserve">7 buổi/tuần đối với cấp THCS </w:t>
      </w:r>
      <w:r>
        <w:rPr>
          <w:rFonts w:ascii="Times New Roman" w:hAnsi="Times New Roman"/>
          <w:sz w:val="28"/>
          <w:szCs w:val="28"/>
        </w:rPr>
        <w:t>phải đảm bảo hoàn thành kế hoạch giáo dục được giao, đảm bảo chất lượng, hiệu quả, không dồn ép, cắt xén chương trình.</w:t>
      </w:r>
    </w:p>
    <w:p w:rsidR="00B524D9" w:rsidRPr="00D776C6" w:rsidRDefault="00B524D9" w:rsidP="00B524D9">
      <w:pPr>
        <w:keepNext/>
        <w:spacing w:before="80"/>
        <w:ind w:firstLine="540"/>
        <w:jc w:val="both"/>
        <w:rPr>
          <w:rFonts w:ascii="Times New Roman" w:hAnsi="Times New Roman"/>
          <w:b/>
          <w:sz w:val="28"/>
          <w:szCs w:val="28"/>
        </w:rPr>
      </w:pPr>
      <w:r w:rsidRPr="00D776C6">
        <w:rPr>
          <w:rFonts w:ascii="Times New Roman" w:hAnsi="Times New Roman"/>
          <w:b/>
          <w:sz w:val="28"/>
          <w:szCs w:val="28"/>
        </w:rPr>
        <w:t xml:space="preserve">III. Nội dung </w:t>
      </w:r>
      <w:r w:rsidR="002975B3" w:rsidRPr="00D776C6">
        <w:rPr>
          <w:rFonts w:ascii="Times New Roman" w:hAnsi="Times New Roman"/>
          <w:b/>
          <w:sz w:val="28"/>
          <w:szCs w:val="28"/>
        </w:rPr>
        <w:t xml:space="preserve">và </w:t>
      </w:r>
      <w:r w:rsidRPr="00D776C6">
        <w:rPr>
          <w:rFonts w:ascii="Times New Roman" w:hAnsi="Times New Roman"/>
          <w:b/>
          <w:sz w:val="28"/>
          <w:szCs w:val="28"/>
        </w:rPr>
        <w:t>kế hoạch</w:t>
      </w:r>
      <w:r w:rsidR="00E6655E">
        <w:rPr>
          <w:rFonts w:ascii="Times New Roman" w:hAnsi="Times New Roman"/>
          <w:b/>
          <w:sz w:val="28"/>
          <w:szCs w:val="28"/>
        </w:rPr>
        <w:t xml:space="preserve"> dạy học 7 buổi</w:t>
      </w:r>
      <w:r w:rsidR="002975B3" w:rsidRPr="00D776C6">
        <w:rPr>
          <w:rFonts w:ascii="Times New Roman" w:hAnsi="Times New Roman"/>
          <w:b/>
          <w:sz w:val="28"/>
          <w:szCs w:val="28"/>
        </w:rPr>
        <w:t>/tuần</w:t>
      </w:r>
      <w:r w:rsidR="00E6655E">
        <w:rPr>
          <w:rFonts w:ascii="Times New Roman" w:hAnsi="Times New Roman"/>
          <w:b/>
          <w:sz w:val="28"/>
          <w:szCs w:val="28"/>
        </w:rPr>
        <w:t xml:space="preserve"> đối với cấp THCS</w:t>
      </w:r>
    </w:p>
    <w:p w:rsidR="002975B3" w:rsidRPr="00D776C6" w:rsidRDefault="002975B3" w:rsidP="002975B3">
      <w:pPr>
        <w:pStyle w:val="ListParagraph"/>
        <w:keepNext/>
        <w:numPr>
          <w:ilvl w:val="0"/>
          <w:numId w:val="1"/>
        </w:numPr>
        <w:spacing w:before="80"/>
        <w:jc w:val="both"/>
        <w:rPr>
          <w:rFonts w:ascii="Times New Roman" w:hAnsi="Times New Roman"/>
          <w:b/>
          <w:sz w:val="28"/>
          <w:szCs w:val="28"/>
        </w:rPr>
      </w:pPr>
      <w:r w:rsidRPr="00D776C6">
        <w:rPr>
          <w:rFonts w:ascii="Times New Roman" w:hAnsi="Times New Roman"/>
          <w:b/>
          <w:sz w:val="28"/>
          <w:szCs w:val="28"/>
        </w:rPr>
        <w:t>Nội dung dạy học</w:t>
      </w:r>
    </w:p>
    <w:p w:rsidR="002975B3" w:rsidRDefault="00B524D9" w:rsidP="00B524D9">
      <w:pPr>
        <w:spacing w:before="120" w:after="120"/>
        <w:ind w:firstLine="567"/>
        <w:jc w:val="both"/>
        <w:rPr>
          <w:rFonts w:ascii="Times New Roman" w:hAnsi="Times New Roman"/>
          <w:sz w:val="28"/>
          <w:szCs w:val="28"/>
        </w:rPr>
      </w:pPr>
      <w:r w:rsidRPr="00A84AF5">
        <w:rPr>
          <w:rFonts w:ascii="Times New Roman" w:hAnsi="Times New Roman"/>
          <w:bCs/>
          <w:sz w:val="28"/>
          <w:szCs w:val="28"/>
        </w:rPr>
        <w:t>-</w:t>
      </w:r>
      <w:r w:rsidRPr="00A84AF5">
        <w:rPr>
          <w:rFonts w:ascii="Times New Roman" w:hAnsi="Times New Roman"/>
          <w:b/>
          <w:bCs/>
          <w:sz w:val="28"/>
          <w:szCs w:val="28"/>
        </w:rPr>
        <w:t xml:space="preserve"> </w:t>
      </w:r>
      <w:r w:rsidRPr="00A84AF5">
        <w:rPr>
          <w:rFonts w:ascii="Times New Roman" w:hAnsi="Times New Roman"/>
          <w:sz w:val="28"/>
          <w:szCs w:val="28"/>
        </w:rPr>
        <w:t xml:space="preserve">Đảm bảo </w:t>
      </w:r>
      <w:r w:rsidR="00514B97">
        <w:rPr>
          <w:rFonts w:ascii="Times New Roman" w:hAnsi="Times New Roman"/>
          <w:sz w:val="28"/>
          <w:szCs w:val="28"/>
        </w:rPr>
        <w:t xml:space="preserve">phát triển phẩm chất và năng lực học sinh </w:t>
      </w:r>
      <w:r w:rsidRPr="00A84AF5">
        <w:rPr>
          <w:rFonts w:ascii="Times New Roman" w:hAnsi="Times New Roman"/>
          <w:sz w:val="28"/>
          <w:szCs w:val="28"/>
        </w:rPr>
        <w:t>của Chương trình giáo dục phổ thông</w:t>
      </w:r>
      <w:r w:rsidR="002975B3">
        <w:rPr>
          <w:rFonts w:ascii="Times New Roman" w:hAnsi="Times New Roman"/>
          <w:sz w:val="28"/>
          <w:szCs w:val="28"/>
        </w:rPr>
        <w:t xml:space="preserve"> hiện hành</w:t>
      </w:r>
      <w:r w:rsidR="00231449">
        <w:rPr>
          <w:rFonts w:ascii="Times New Roman" w:hAnsi="Times New Roman"/>
          <w:sz w:val="28"/>
          <w:szCs w:val="28"/>
        </w:rPr>
        <w:t xml:space="preserve"> và </w:t>
      </w:r>
      <w:r w:rsidR="00514B97">
        <w:rPr>
          <w:rFonts w:ascii="Times New Roman" w:hAnsi="Times New Roman"/>
          <w:sz w:val="28"/>
          <w:szCs w:val="28"/>
        </w:rPr>
        <w:t>chương trình giáo dục phổ thông</w:t>
      </w:r>
      <w:r w:rsidR="00231449">
        <w:rPr>
          <w:rFonts w:ascii="Times New Roman" w:hAnsi="Times New Roman"/>
          <w:sz w:val="28"/>
          <w:szCs w:val="28"/>
        </w:rPr>
        <w:t xml:space="preserve"> 2018.</w:t>
      </w:r>
    </w:p>
    <w:p w:rsidR="00B524D9" w:rsidRDefault="002975B3" w:rsidP="00B524D9">
      <w:pPr>
        <w:spacing w:before="120" w:after="120"/>
        <w:ind w:firstLine="567"/>
        <w:jc w:val="both"/>
        <w:rPr>
          <w:rFonts w:ascii="Times New Roman" w:hAnsi="Times New Roman"/>
          <w:sz w:val="28"/>
          <w:szCs w:val="28"/>
        </w:rPr>
      </w:pPr>
      <w:r>
        <w:rPr>
          <w:rFonts w:ascii="Times New Roman" w:hAnsi="Times New Roman"/>
          <w:sz w:val="28"/>
          <w:szCs w:val="28"/>
        </w:rPr>
        <w:t>-</w:t>
      </w:r>
      <w:r w:rsidR="00B524D9" w:rsidRPr="00A84AF5">
        <w:rPr>
          <w:rFonts w:ascii="Times New Roman" w:hAnsi="Times New Roman"/>
          <w:sz w:val="28"/>
          <w:szCs w:val="28"/>
        </w:rPr>
        <w:t xml:space="preserve"> Tổ chức thực hiện có hiệu quả kế</w:t>
      </w:r>
      <w:r>
        <w:rPr>
          <w:rFonts w:ascii="Times New Roman" w:hAnsi="Times New Roman"/>
          <w:sz w:val="28"/>
          <w:szCs w:val="28"/>
        </w:rPr>
        <w:t xml:space="preserve"> </w:t>
      </w:r>
      <w:r w:rsidR="00B524D9" w:rsidRPr="00A84AF5">
        <w:rPr>
          <w:rFonts w:ascii="Times New Roman" w:hAnsi="Times New Roman"/>
          <w:sz w:val="28"/>
          <w:szCs w:val="28"/>
        </w:rPr>
        <w:t>hoạch giáo dục nhà trường</w:t>
      </w:r>
      <w:r>
        <w:rPr>
          <w:rFonts w:ascii="Times New Roman" w:hAnsi="Times New Roman"/>
          <w:sz w:val="28"/>
          <w:szCs w:val="28"/>
        </w:rPr>
        <w:t xml:space="preserve">: Giáo dục hướng nghiệp, giáo dục ngoài giờ lên lớp, </w:t>
      </w:r>
      <w:r w:rsidR="00231449">
        <w:rPr>
          <w:rFonts w:ascii="Times New Roman" w:hAnsi="Times New Roman"/>
          <w:sz w:val="28"/>
          <w:szCs w:val="28"/>
        </w:rPr>
        <w:t xml:space="preserve">Tin học, </w:t>
      </w:r>
      <w:r>
        <w:rPr>
          <w:rFonts w:ascii="Times New Roman" w:hAnsi="Times New Roman"/>
          <w:sz w:val="28"/>
          <w:szCs w:val="28"/>
        </w:rPr>
        <w:t>giáo dục giá trị sống và kĩ năng sống, hoạt động tập thể, văn nghệ, thể thao..</w:t>
      </w:r>
      <w:r w:rsidR="00B524D9" w:rsidRPr="00A84AF5">
        <w:rPr>
          <w:rFonts w:ascii="Times New Roman" w:hAnsi="Times New Roman"/>
          <w:sz w:val="28"/>
          <w:szCs w:val="28"/>
        </w:rPr>
        <w:t>.</w:t>
      </w:r>
      <w:r w:rsidR="00B524D9">
        <w:rPr>
          <w:rFonts w:ascii="Times New Roman" w:hAnsi="Times New Roman"/>
          <w:sz w:val="28"/>
          <w:szCs w:val="28"/>
        </w:rPr>
        <w:t xml:space="preserve"> </w:t>
      </w:r>
    </w:p>
    <w:p w:rsidR="002975B3" w:rsidRPr="00D776C6" w:rsidRDefault="002975B3" w:rsidP="00B524D9">
      <w:pPr>
        <w:spacing w:before="120" w:after="120"/>
        <w:ind w:firstLine="567"/>
        <w:jc w:val="both"/>
        <w:rPr>
          <w:rFonts w:ascii="Times New Roman" w:hAnsi="Times New Roman"/>
          <w:b/>
          <w:sz w:val="28"/>
          <w:szCs w:val="28"/>
        </w:rPr>
      </w:pPr>
      <w:r w:rsidRPr="00D776C6">
        <w:rPr>
          <w:rFonts w:ascii="Times New Roman" w:hAnsi="Times New Roman"/>
          <w:b/>
          <w:sz w:val="28"/>
          <w:szCs w:val="28"/>
        </w:rPr>
        <w:t>2. Kế hoạch dạy học, thời gian biểu</w:t>
      </w:r>
    </w:p>
    <w:p w:rsidR="002975B3" w:rsidRDefault="002975B3" w:rsidP="00B524D9">
      <w:pPr>
        <w:spacing w:before="120" w:after="120"/>
        <w:ind w:firstLine="567"/>
        <w:jc w:val="both"/>
        <w:rPr>
          <w:rFonts w:ascii="Times New Roman" w:hAnsi="Times New Roman"/>
          <w:sz w:val="28"/>
          <w:szCs w:val="28"/>
        </w:rPr>
      </w:pPr>
      <w:r>
        <w:rPr>
          <w:rFonts w:ascii="Times New Roman" w:hAnsi="Times New Roman"/>
          <w:sz w:val="28"/>
          <w:szCs w:val="28"/>
        </w:rPr>
        <w:t>- Kế hoạch dạy học: thực hiện đúng kế hoạch đã được</w:t>
      </w:r>
      <w:r w:rsidR="00E6655E">
        <w:rPr>
          <w:rFonts w:ascii="Times New Roman" w:hAnsi="Times New Roman"/>
          <w:sz w:val="28"/>
          <w:szCs w:val="28"/>
        </w:rPr>
        <w:t xml:space="preserve"> phê duyệt</w:t>
      </w:r>
      <w:r w:rsidR="009B15BE">
        <w:rPr>
          <w:rFonts w:ascii="Times New Roman" w:hAnsi="Times New Roman"/>
          <w:sz w:val="28"/>
          <w:szCs w:val="28"/>
        </w:rPr>
        <w:t>.</w:t>
      </w:r>
    </w:p>
    <w:p w:rsidR="002975B3" w:rsidRDefault="002975B3" w:rsidP="00B524D9">
      <w:pPr>
        <w:spacing w:before="120" w:after="120"/>
        <w:ind w:firstLine="567"/>
        <w:jc w:val="both"/>
        <w:rPr>
          <w:rFonts w:ascii="Times New Roman" w:hAnsi="Times New Roman"/>
          <w:sz w:val="28"/>
          <w:szCs w:val="28"/>
        </w:rPr>
      </w:pPr>
      <w:r>
        <w:rPr>
          <w:rFonts w:ascii="Times New Roman" w:hAnsi="Times New Roman"/>
          <w:sz w:val="28"/>
          <w:szCs w:val="28"/>
        </w:rPr>
        <w:t>- Thời gian giảng dạy:</w:t>
      </w:r>
    </w:p>
    <w:p w:rsidR="002975B3" w:rsidRDefault="002975B3" w:rsidP="00B524D9">
      <w:pPr>
        <w:spacing w:before="120" w:after="120"/>
        <w:ind w:firstLine="567"/>
        <w:jc w:val="both"/>
        <w:rPr>
          <w:rFonts w:ascii="Times New Roman" w:hAnsi="Times New Roman"/>
          <w:sz w:val="28"/>
          <w:szCs w:val="28"/>
        </w:rPr>
      </w:pPr>
      <w:r>
        <w:rPr>
          <w:rFonts w:ascii="Times New Roman" w:hAnsi="Times New Roman"/>
          <w:sz w:val="28"/>
          <w:szCs w:val="28"/>
        </w:rPr>
        <w:t>+ Buổi sáng từ thứ 2 đến thứ 6</w:t>
      </w:r>
      <w:r w:rsidR="00D776C6">
        <w:rPr>
          <w:rFonts w:ascii="Times New Roman" w:hAnsi="Times New Roman"/>
          <w:sz w:val="28"/>
          <w:szCs w:val="28"/>
        </w:rPr>
        <w:t xml:space="preserve">, học từ </w:t>
      </w:r>
      <w:r w:rsidR="00231449">
        <w:rPr>
          <w:rFonts w:ascii="Times New Roman" w:hAnsi="Times New Roman"/>
          <w:sz w:val="28"/>
          <w:szCs w:val="28"/>
        </w:rPr>
        <w:t>4-5 tiết, bắt đầu tiết 1 là</w:t>
      </w:r>
      <w:r w:rsidR="00591C10">
        <w:rPr>
          <w:rFonts w:ascii="Times New Roman" w:hAnsi="Times New Roman"/>
          <w:sz w:val="28"/>
          <w:szCs w:val="28"/>
        </w:rPr>
        <w:t>:</w:t>
      </w:r>
      <w:r w:rsidR="00D459A4">
        <w:rPr>
          <w:rFonts w:ascii="Times New Roman" w:hAnsi="Times New Roman"/>
          <w:sz w:val="28"/>
          <w:szCs w:val="28"/>
        </w:rPr>
        <w:t xml:space="preserve"> 7h15</w:t>
      </w:r>
      <w:r w:rsidR="00D776C6">
        <w:rPr>
          <w:rFonts w:ascii="Times New Roman" w:hAnsi="Times New Roman"/>
          <w:sz w:val="28"/>
          <w:szCs w:val="28"/>
        </w:rPr>
        <w:t xml:space="preserve"> phút.</w:t>
      </w:r>
    </w:p>
    <w:p w:rsidR="00D776C6" w:rsidRPr="00591C10" w:rsidRDefault="00591C10" w:rsidP="00B524D9">
      <w:pPr>
        <w:spacing w:before="120" w:after="120"/>
        <w:ind w:firstLine="567"/>
        <w:jc w:val="both"/>
        <w:rPr>
          <w:rFonts w:ascii="Times New Roman" w:hAnsi="Times New Roman"/>
          <w:spacing w:val="-6"/>
          <w:sz w:val="28"/>
          <w:szCs w:val="28"/>
        </w:rPr>
      </w:pPr>
      <w:r w:rsidRPr="00591C10">
        <w:rPr>
          <w:rFonts w:ascii="Times New Roman" w:hAnsi="Times New Roman"/>
          <w:spacing w:val="-6"/>
          <w:sz w:val="28"/>
          <w:szCs w:val="28"/>
        </w:rPr>
        <w:t>+ Buổi chiều thứ 5,</w:t>
      </w:r>
      <w:r w:rsidR="00231449" w:rsidRPr="00591C10">
        <w:rPr>
          <w:rFonts w:ascii="Times New Roman" w:hAnsi="Times New Roman"/>
          <w:spacing w:val="-6"/>
          <w:sz w:val="28"/>
          <w:szCs w:val="28"/>
        </w:rPr>
        <w:t xml:space="preserve"> thứ 6</w:t>
      </w:r>
      <w:r w:rsidR="00D776C6" w:rsidRPr="00591C10">
        <w:rPr>
          <w:rFonts w:ascii="Times New Roman" w:hAnsi="Times New Roman"/>
          <w:spacing w:val="-6"/>
          <w:sz w:val="28"/>
          <w:szCs w:val="28"/>
        </w:rPr>
        <w:t xml:space="preserve"> mỗi buổi </w:t>
      </w:r>
      <w:r w:rsidR="00231449" w:rsidRPr="00591C10">
        <w:rPr>
          <w:rFonts w:ascii="Times New Roman" w:hAnsi="Times New Roman"/>
          <w:spacing w:val="-6"/>
          <w:sz w:val="28"/>
          <w:szCs w:val="28"/>
        </w:rPr>
        <w:t>học từ 2-</w:t>
      </w:r>
      <w:r w:rsidR="00D776C6" w:rsidRPr="00591C10">
        <w:rPr>
          <w:rFonts w:ascii="Times New Roman" w:hAnsi="Times New Roman"/>
          <w:spacing w:val="-6"/>
          <w:sz w:val="28"/>
          <w:szCs w:val="28"/>
        </w:rPr>
        <w:t>3 tiết, bắt đầu tiết 1 là</w:t>
      </w:r>
      <w:r w:rsidRPr="00591C10">
        <w:rPr>
          <w:rFonts w:ascii="Times New Roman" w:hAnsi="Times New Roman"/>
          <w:spacing w:val="-6"/>
          <w:sz w:val="28"/>
          <w:szCs w:val="28"/>
        </w:rPr>
        <w:t>:</w:t>
      </w:r>
      <w:r w:rsidR="00D776C6" w:rsidRPr="00591C10">
        <w:rPr>
          <w:rFonts w:ascii="Times New Roman" w:hAnsi="Times New Roman"/>
          <w:spacing w:val="-6"/>
          <w:sz w:val="28"/>
          <w:szCs w:val="28"/>
        </w:rPr>
        <w:t xml:space="preserve"> 14h00</w:t>
      </w:r>
      <w:r w:rsidRPr="00591C10">
        <w:rPr>
          <w:rFonts w:ascii="Times New Roman" w:hAnsi="Times New Roman"/>
          <w:spacing w:val="-6"/>
          <w:sz w:val="28"/>
          <w:szCs w:val="28"/>
        </w:rPr>
        <w:t xml:space="preserve"> phút</w:t>
      </w:r>
    </w:p>
    <w:p w:rsidR="00D776C6" w:rsidRPr="00D776C6" w:rsidRDefault="00D776C6" w:rsidP="00D776C6">
      <w:pPr>
        <w:spacing w:before="120" w:after="120"/>
        <w:ind w:left="540"/>
        <w:jc w:val="both"/>
        <w:rPr>
          <w:rFonts w:ascii="Times New Roman" w:hAnsi="Times New Roman"/>
          <w:sz w:val="28"/>
          <w:szCs w:val="28"/>
        </w:rPr>
      </w:pPr>
      <w:r w:rsidRPr="00D776C6">
        <w:rPr>
          <w:rFonts w:ascii="Times New Roman" w:hAnsi="Times New Roman"/>
          <w:b/>
          <w:sz w:val="28"/>
          <w:szCs w:val="28"/>
        </w:rPr>
        <w:t>3.Thời gian bắt đầu học:</w:t>
      </w:r>
      <w:r w:rsidR="009A70F8">
        <w:rPr>
          <w:rFonts w:ascii="Times New Roman" w:hAnsi="Times New Roman"/>
          <w:sz w:val="28"/>
          <w:szCs w:val="28"/>
        </w:rPr>
        <w:t xml:space="preserve"> từ ngày 03</w:t>
      </w:r>
      <w:r w:rsidR="00A768EF">
        <w:rPr>
          <w:rFonts w:ascii="Times New Roman" w:hAnsi="Times New Roman"/>
          <w:sz w:val="28"/>
          <w:szCs w:val="28"/>
        </w:rPr>
        <w:t>/10/2022</w:t>
      </w:r>
      <w:r w:rsidR="009B15BE">
        <w:rPr>
          <w:rFonts w:ascii="Times New Roman" w:hAnsi="Times New Roman"/>
          <w:sz w:val="28"/>
          <w:szCs w:val="28"/>
        </w:rPr>
        <w:t>.</w:t>
      </w:r>
    </w:p>
    <w:p w:rsidR="00D776C6" w:rsidRPr="00BC5843" w:rsidRDefault="00D776C6" w:rsidP="00D776C6">
      <w:pPr>
        <w:spacing w:before="120" w:after="120"/>
        <w:ind w:left="540"/>
        <w:jc w:val="both"/>
        <w:rPr>
          <w:rFonts w:ascii="Times New Roman" w:hAnsi="Times New Roman"/>
          <w:b/>
          <w:sz w:val="28"/>
          <w:szCs w:val="28"/>
        </w:rPr>
      </w:pPr>
      <w:r w:rsidRPr="00BC5843">
        <w:rPr>
          <w:rFonts w:ascii="Times New Roman" w:hAnsi="Times New Roman"/>
          <w:b/>
          <w:sz w:val="28"/>
          <w:szCs w:val="28"/>
        </w:rPr>
        <w:t>III. Tổ chức thực hiện</w:t>
      </w:r>
    </w:p>
    <w:p w:rsidR="00D776C6" w:rsidRPr="00BC5843" w:rsidRDefault="00D776C6" w:rsidP="00BC5843">
      <w:pPr>
        <w:spacing w:before="120" w:after="120"/>
        <w:ind w:firstLine="540"/>
        <w:jc w:val="both"/>
        <w:rPr>
          <w:rFonts w:ascii="Times New Roman" w:hAnsi="Times New Roman"/>
          <w:b/>
          <w:sz w:val="28"/>
          <w:szCs w:val="28"/>
        </w:rPr>
      </w:pPr>
      <w:r w:rsidRPr="00BC5843">
        <w:rPr>
          <w:rFonts w:ascii="Times New Roman" w:hAnsi="Times New Roman"/>
          <w:b/>
          <w:sz w:val="28"/>
          <w:szCs w:val="28"/>
        </w:rPr>
        <w:t xml:space="preserve">1. Đối với </w:t>
      </w:r>
      <w:r w:rsidR="002330E3">
        <w:rPr>
          <w:rFonts w:ascii="Times New Roman" w:hAnsi="Times New Roman"/>
          <w:b/>
          <w:sz w:val="28"/>
          <w:szCs w:val="28"/>
        </w:rPr>
        <w:t>Lãnh đạo nhà trường</w:t>
      </w:r>
    </w:p>
    <w:p w:rsidR="00D776C6" w:rsidRDefault="00D776C6" w:rsidP="00BC5843">
      <w:pPr>
        <w:spacing w:before="120" w:after="120"/>
        <w:ind w:firstLine="540"/>
        <w:jc w:val="both"/>
        <w:rPr>
          <w:rFonts w:ascii="Times New Roman" w:hAnsi="Times New Roman"/>
          <w:sz w:val="28"/>
          <w:szCs w:val="28"/>
        </w:rPr>
      </w:pPr>
      <w:r>
        <w:rPr>
          <w:rFonts w:ascii="Times New Roman" w:hAnsi="Times New Roman"/>
          <w:sz w:val="28"/>
          <w:szCs w:val="28"/>
        </w:rPr>
        <w:t>- Tổ chức trưng cầu ý kiến của phụ huynh, học sinh, cán bộ, giáo viên, nhân viên, đảm bảo nhất trí cao.</w:t>
      </w:r>
    </w:p>
    <w:p w:rsidR="00D776C6" w:rsidRDefault="00D776C6" w:rsidP="00A768EF">
      <w:pPr>
        <w:spacing w:before="120" w:line="264" w:lineRule="auto"/>
        <w:ind w:firstLine="540"/>
        <w:jc w:val="both"/>
        <w:rPr>
          <w:rFonts w:ascii="Times New Roman" w:hAnsi="Times New Roman"/>
          <w:bCs/>
          <w:sz w:val="28"/>
          <w:szCs w:val="28"/>
        </w:rPr>
      </w:pPr>
      <w:r>
        <w:rPr>
          <w:rFonts w:ascii="Times New Roman" w:hAnsi="Times New Roman"/>
          <w:sz w:val="28"/>
          <w:szCs w:val="28"/>
        </w:rPr>
        <w:t xml:space="preserve">- </w:t>
      </w:r>
      <w:r w:rsidR="00F53C3D" w:rsidRPr="00D31454">
        <w:rPr>
          <w:rFonts w:ascii="Times New Roman" w:hAnsi="Times New Roman"/>
          <w:bCs/>
          <w:sz w:val="28"/>
          <w:szCs w:val="28"/>
          <w:lang w:val="vi-VN"/>
        </w:rPr>
        <w:t>Xây dựng kế hoạch triển khai tới toàn thể cán bộ giáo viê</w:t>
      </w:r>
      <w:r w:rsidR="00F53C3D">
        <w:rPr>
          <w:rFonts w:ascii="Times New Roman" w:hAnsi="Times New Roman"/>
          <w:bCs/>
          <w:sz w:val="28"/>
          <w:szCs w:val="28"/>
          <w:lang w:val="vi-VN"/>
        </w:rPr>
        <w:t xml:space="preserve">n trong nhà trường </w:t>
      </w:r>
      <w:r w:rsidR="00F53C3D" w:rsidRPr="003F2266">
        <w:rPr>
          <w:rFonts w:ascii="Times New Roman" w:hAnsi="Times New Roman"/>
          <w:bCs/>
          <w:sz w:val="28"/>
          <w:szCs w:val="28"/>
          <w:lang w:val="vi-VN"/>
        </w:rPr>
        <w:t xml:space="preserve">để </w:t>
      </w:r>
      <w:r w:rsidR="00F53C3D">
        <w:rPr>
          <w:rFonts w:ascii="Times New Roman" w:hAnsi="Times New Roman"/>
          <w:bCs/>
          <w:sz w:val="28"/>
          <w:szCs w:val="28"/>
        </w:rPr>
        <w:t>đội ngũ</w:t>
      </w:r>
      <w:r w:rsidR="00F53C3D" w:rsidRPr="003F2266">
        <w:rPr>
          <w:rFonts w:ascii="Times New Roman" w:hAnsi="Times New Roman"/>
          <w:bCs/>
          <w:sz w:val="28"/>
          <w:szCs w:val="28"/>
          <w:lang w:val="vi-VN"/>
        </w:rPr>
        <w:t xml:space="preserve"> nắm rõ và thực hiện nghiêm t</w:t>
      </w:r>
      <w:r w:rsidR="00F53C3D">
        <w:rPr>
          <w:rFonts w:ascii="Times New Roman" w:hAnsi="Times New Roman"/>
          <w:bCs/>
          <w:sz w:val="28"/>
          <w:szCs w:val="28"/>
        </w:rPr>
        <w:t>úc</w:t>
      </w:r>
      <w:r w:rsidR="00F53C3D" w:rsidRPr="003F2266">
        <w:rPr>
          <w:rFonts w:ascii="Times New Roman" w:hAnsi="Times New Roman"/>
          <w:bCs/>
          <w:sz w:val="28"/>
          <w:szCs w:val="28"/>
          <w:lang w:val="vi-VN"/>
        </w:rPr>
        <w:t>, có hiệu quả</w:t>
      </w:r>
      <w:r w:rsidR="00F53C3D" w:rsidRPr="00D31454">
        <w:rPr>
          <w:rFonts w:ascii="Times New Roman" w:hAnsi="Times New Roman"/>
          <w:bCs/>
          <w:sz w:val="28"/>
          <w:szCs w:val="28"/>
          <w:lang w:val="vi-VN"/>
        </w:rPr>
        <w:t xml:space="preserve">. </w:t>
      </w:r>
    </w:p>
    <w:p w:rsidR="00F53C3D" w:rsidRDefault="00F53C3D" w:rsidP="00F53C3D">
      <w:pPr>
        <w:spacing w:before="120" w:after="120"/>
        <w:ind w:firstLine="567"/>
        <w:jc w:val="both"/>
        <w:rPr>
          <w:rFonts w:ascii="Times New Roman" w:hAnsi="Times New Roman"/>
          <w:spacing w:val="-4"/>
          <w:position w:val="-4"/>
          <w:sz w:val="28"/>
          <w:szCs w:val="28"/>
        </w:rPr>
      </w:pPr>
      <w:r w:rsidRPr="00CA2432">
        <w:rPr>
          <w:rFonts w:ascii="Times New Roman" w:hAnsi="Times New Roman"/>
          <w:spacing w:val="-4"/>
          <w:position w:val="-4"/>
          <w:sz w:val="28"/>
          <w:szCs w:val="28"/>
        </w:rPr>
        <w:t xml:space="preserve">- Báo cáo với </w:t>
      </w:r>
      <w:r w:rsidR="00D6021C">
        <w:rPr>
          <w:rFonts w:ascii="Times New Roman" w:hAnsi="Times New Roman"/>
          <w:spacing w:val="-4"/>
          <w:position w:val="-4"/>
          <w:sz w:val="28"/>
          <w:szCs w:val="28"/>
        </w:rPr>
        <w:t>p</w:t>
      </w:r>
      <w:r w:rsidR="002330E3">
        <w:rPr>
          <w:rFonts w:ascii="Times New Roman" w:hAnsi="Times New Roman"/>
          <w:spacing w:val="-4"/>
          <w:position w:val="-4"/>
          <w:sz w:val="28"/>
          <w:szCs w:val="28"/>
        </w:rPr>
        <w:t>hòng G</w:t>
      </w:r>
      <w:r>
        <w:rPr>
          <w:rFonts w:ascii="Times New Roman" w:hAnsi="Times New Roman"/>
          <w:spacing w:val="-4"/>
          <w:position w:val="-4"/>
          <w:sz w:val="28"/>
          <w:szCs w:val="28"/>
        </w:rPr>
        <w:t>iáo dục</w:t>
      </w:r>
      <w:r w:rsidR="002330E3">
        <w:rPr>
          <w:rFonts w:ascii="Times New Roman" w:hAnsi="Times New Roman"/>
          <w:spacing w:val="-4"/>
          <w:position w:val="-4"/>
          <w:sz w:val="28"/>
          <w:szCs w:val="28"/>
        </w:rPr>
        <w:t xml:space="preserve"> Đ</w:t>
      </w:r>
      <w:bookmarkStart w:id="0" w:name="_GoBack"/>
      <w:bookmarkEnd w:id="0"/>
      <w:r w:rsidR="00D6021C">
        <w:rPr>
          <w:rFonts w:ascii="Times New Roman" w:hAnsi="Times New Roman"/>
          <w:spacing w:val="-4"/>
          <w:position w:val="-4"/>
          <w:sz w:val="28"/>
          <w:szCs w:val="28"/>
        </w:rPr>
        <w:t>ào tạo Uông Bí</w:t>
      </w:r>
      <w:r>
        <w:rPr>
          <w:rFonts w:ascii="Times New Roman" w:hAnsi="Times New Roman"/>
          <w:spacing w:val="-4"/>
          <w:position w:val="-4"/>
          <w:sz w:val="28"/>
          <w:szCs w:val="28"/>
        </w:rPr>
        <w:t xml:space="preserve">, </w:t>
      </w:r>
      <w:r w:rsidRPr="00CA2432">
        <w:rPr>
          <w:rFonts w:ascii="Times New Roman" w:hAnsi="Times New Roman"/>
          <w:spacing w:val="-4"/>
          <w:position w:val="-4"/>
          <w:sz w:val="28"/>
          <w:szCs w:val="28"/>
        </w:rPr>
        <w:t xml:space="preserve">chính quyền </w:t>
      </w:r>
      <w:r w:rsidR="00D6021C">
        <w:rPr>
          <w:rFonts w:ascii="Times New Roman" w:hAnsi="Times New Roman"/>
          <w:spacing w:val="-4"/>
          <w:position w:val="-4"/>
          <w:sz w:val="28"/>
          <w:szCs w:val="28"/>
        </w:rPr>
        <w:t>địa phương về kế hoạch dạy học 7 buổi</w:t>
      </w:r>
      <w:r w:rsidRPr="00CA2432">
        <w:rPr>
          <w:rFonts w:ascii="Times New Roman" w:hAnsi="Times New Roman"/>
          <w:spacing w:val="-4"/>
          <w:position w:val="-4"/>
          <w:sz w:val="28"/>
          <w:szCs w:val="28"/>
        </w:rPr>
        <w:t>/tuần</w:t>
      </w:r>
      <w:r w:rsidR="00D6021C">
        <w:rPr>
          <w:rFonts w:ascii="Times New Roman" w:hAnsi="Times New Roman"/>
          <w:spacing w:val="-4"/>
          <w:position w:val="-4"/>
          <w:sz w:val="28"/>
          <w:szCs w:val="28"/>
        </w:rPr>
        <w:t xml:space="preserve"> đối với cấp THCS</w:t>
      </w:r>
      <w:r>
        <w:rPr>
          <w:rFonts w:ascii="Times New Roman" w:hAnsi="Times New Roman"/>
          <w:spacing w:val="-4"/>
          <w:position w:val="-4"/>
          <w:sz w:val="28"/>
          <w:szCs w:val="28"/>
        </w:rPr>
        <w:t>.</w:t>
      </w:r>
    </w:p>
    <w:p w:rsidR="00F53C3D" w:rsidRPr="00F53C3D" w:rsidRDefault="00F53C3D" w:rsidP="00F53C3D">
      <w:pPr>
        <w:spacing w:before="120" w:after="120"/>
        <w:ind w:firstLine="567"/>
        <w:jc w:val="both"/>
        <w:rPr>
          <w:rFonts w:ascii="Times New Roman" w:hAnsi="Times New Roman"/>
          <w:spacing w:val="-4"/>
          <w:position w:val="-4"/>
          <w:sz w:val="28"/>
          <w:szCs w:val="28"/>
        </w:rPr>
      </w:pPr>
      <w:r w:rsidRPr="00CA2432">
        <w:rPr>
          <w:rFonts w:ascii="Times New Roman" w:hAnsi="Times New Roman"/>
          <w:spacing w:val="-4"/>
          <w:position w:val="-4"/>
          <w:sz w:val="28"/>
          <w:szCs w:val="28"/>
        </w:rPr>
        <w:t>- Tổ chức tuyên truyền đến phụ huynh học sinh, cộng đồng dân cư, giáo viên và h</w:t>
      </w:r>
      <w:r w:rsidR="00D6021C">
        <w:rPr>
          <w:rFonts w:ascii="Times New Roman" w:hAnsi="Times New Roman"/>
          <w:spacing w:val="-4"/>
          <w:position w:val="-4"/>
          <w:sz w:val="28"/>
          <w:szCs w:val="28"/>
        </w:rPr>
        <w:t>ọc sinh về dạy học 7 buổi</w:t>
      </w:r>
      <w:r>
        <w:rPr>
          <w:rFonts w:ascii="Times New Roman" w:hAnsi="Times New Roman"/>
          <w:spacing w:val="-4"/>
          <w:position w:val="-4"/>
          <w:sz w:val="28"/>
          <w:szCs w:val="28"/>
        </w:rPr>
        <w:t>/tuần</w:t>
      </w:r>
      <w:r w:rsidR="00D6021C" w:rsidRPr="00D6021C">
        <w:rPr>
          <w:rFonts w:ascii="Times New Roman" w:hAnsi="Times New Roman"/>
          <w:spacing w:val="-4"/>
          <w:position w:val="-4"/>
          <w:sz w:val="28"/>
          <w:szCs w:val="28"/>
        </w:rPr>
        <w:t xml:space="preserve"> </w:t>
      </w:r>
      <w:r w:rsidR="00D6021C">
        <w:rPr>
          <w:rFonts w:ascii="Times New Roman" w:hAnsi="Times New Roman"/>
          <w:spacing w:val="-4"/>
          <w:position w:val="-4"/>
          <w:sz w:val="28"/>
          <w:szCs w:val="28"/>
        </w:rPr>
        <w:t>đối với cấp THCS</w:t>
      </w:r>
      <w:r>
        <w:rPr>
          <w:rFonts w:ascii="Times New Roman" w:hAnsi="Times New Roman"/>
          <w:spacing w:val="-4"/>
          <w:position w:val="-4"/>
          <w:sz w:val="28"/>
          <w:szCs w:val="28"/>
        </w:rPr>
        <w:t>.</w:t>
      </w:r>
    </w:p>
    <w:p w:rsidR="00BC5843" w:rsidRDefault="00BC5843" w:rsidP="00BC5843">
      <w:pPr>
        <w:spacing w:before="120" w:after="120"/>
        <w:ind w:firstLine="540"/>
        <w:jc w:val="both"/>
        <w:rPr>
          <w:rFonts w:ascii="Times New Roman" w:hAnsi="Times New Roman"/>
          <w:sz w:val="28"/>
          <w:szCs w:val="28"/>
        </w:rPr>
      </w:pPr>
      <w:r>
        <w:rPr>
          <w:rFonts w:ascii="Times New Roman" w:hAnsi="Times New Roman"/>
          <w:sz w:val="28"/>
          <w:szCs w:val="28"/>
        </w:rPr>
        <w:t>- Chỉ đạo bộ phận chuyên môn xếp thời khóa biểu hợp</w:t>
      </w:r>
      <w:r w:rsidR="005E15E5">
        <w:rPr>
          <w:rFonts w:ascii="Times New Roman" w:hAnsi="Times New Roman"/>
          <w:sz w:val="28"/>
          <w:szCs w:val="28"/>
        </w:rPr>
        <w:t xml:space="preserve"> lý, tạo điều kiện cho giáo viên</w:t>
      </w:r>
      <w:r>
        <w:rPr>
          <w:rFonts w:ascii="Times New Roman" w:hAnsi="Times New Roman"/>
          <w:sz w:val="28"/>
          <w:szCs w:val="28"/>
        </w:rPr>
        <w:t xml:space="preserve"> có thời gian nghỉ ngơi với những ngày dạy 2 buổi</w:t>
      </w:r>
      <w:r w:rsidR="00D6021C">
        <w:rPr>
          <w:rFonts w:ascii="Times New Roman" w:hAnsi="Times New Roman"/>
          <w:sz w:val="28"/>
          <w:szCs w:val="28"/>
        </w:rPr>
        <w:t>/ngày</w:t>
      </w:r>
      <w:r>
        <w:rPr>
          <w:rFonts w:ascii="Times New Roman" w:hAnsi="Times New Roman"/>
          <w:sz w:val="28"/>
          <w:szCs w:val="28"/>
        </w:rPr>
        <w:t xml:space="preserve">. </w:t>
      </w:r>
    </w:p>
    <w:p w:rsidR="00BC5843" w:rsidRDefault="00BC5843" w:rsidP="00BC5843">
      <w:pPr>
        <w:spacing w:before="120" w:after="120"/>
        <w:ind w:firstLine="540"/>
        <w:jc w:val="both"/>
        <w:rPr>
          <w:rFonts w:ascii="Times New Roman" w:hAnsi="Times New Roman"/>
          <w:sz w:val="28"/>
          <w:szCs w:val="28"/>
        </w:rPr>
      </w:pPr>
      <w:r>
        <w:rPr>
          <w:rFonts w:ascii="Times New Roman" w:hAnsi="Times New Roman"/>
          <w:sz w:val="28"/>
          <w:szCs w:val="28"/>
        </w:rPr>
        <w:lastRenderedPageBreak/>
        <w:t>- Tổ chức chỉ đạo, phân công giáo viên hợp lý để thực hiện kế hoạch dạy học</w:t>
      </w:r>
      <w:r w:rsidR="00D6021C">
        <w:rPr>
          <w:rFonts w:ascii="Times New Roman" w:hAnsi="Times New Roman"/>
          <w:sz w:val="28"/>
          <w:szCs w:val="28"/>
        </w:rPr>
        <w:t xml:space="preserve"> 7 buổi</w:t>
      </w:r>
      <w:r>
        <w:rPr>
          <w:rFonts w:ascii="Times New Roman" w:hAnsi="Times New Roman"/>
          <w:sz w:val="28"/>
          <w:szCs w:val="28"/>
        </w:rPr>
        <w:t>/tuần</w:t>
      </w:r>
      <w:r w:rsidR="00D6021C">
        <w:rPr>
          <w:rFonts w:ascii="Times New Roman" w:hAnsi="Times New Roman"/>
          <w:sz w:val="28"/>
          <w:szCs w:val="28"/>
        </w:rPr>
        <w:t xml:space="preserve"> </w:t>
      </w:r>
      <w:r w:rsidR="00D6021C">
        <w:rPr>
          <w:rFonts w:ascii="Times New Roman" w:hAnsi="Times New Roman"/>
          <w:spacing w:val="-4"/>
          <w:position w:val="-4"/>
          <w:sz w:val="28"/>
          <w:szCs w:val="28"/>
        </w:rPr>
        <w:t>đối với cấp THCS</w:t>
      </w:r>
      <w:r w:rsidR="00D6021C">
        <w:rPr>
          <w:rFonts w:ascii="Times New Roman" w:hAnsi="Times New Roman"/>
          <w:sz w:val="28"/>
          <w:szCs w:val="28"/>
        </w:rPr>
        <w:t>. H</w:t>
      </w:r>
      <w:r>
        <w:rPr>
          <w:rFonts w:ascii="Times New Roman" w:hAnsi="Times New Roman"/>
          <w:sz w:val="28"/>
          <w:szCs w:val="28"/>
        </w:rPr>
        <w:t>uy động các tổ chức đoàn thể trong và ngoài nhà trường cùng tham gia hỗ trợ thực hiện kế hoạch.</w:t>
      </w:r>
    </w:p>
    <w:p w:rsidR="00BC5843" w:rsidRPr="00BC5843" w:rsidRDefault="00BC5843" w:rsidP="00BC5843">
      <w:pPr>
        <w:spacing w:before="120" w:after="120"/>
        <w:ind w:firstLine="540"/>
        <w:jc w:val="both"/>
        <w:rPr>
          <w:rFonts w:ascii="Times New Roman" w:hAnsi="Times New Roman"/>
          <w:b/>
          <w:sz w:val="28"/>
          <w:szCs w:val="28"/>
        </w:rPr>
      </w:pPr>
      <w:r w:rsidRPr="00BC5843">
        <w:rPr>
          <w:rFonts w:ascii="Times New Roman" w:hAnsi="Times New Roman"/>
          <w:b/>
          <w:sz w:val="28"/>
          <w:szCs w:val="28"/>
        </w:rPr>
        <w:t>2. Đối với tổ trưởng chuyên môn</w:t>
      </w:r>
    </w:p>
    <w:p w:rsidR="00A04C5D" w:rsidRDefault="00A04C5D" w:rsidP="00BC5843">
      <w:pPr>
        <w:spacing w:before="120" w:after="120"/>
        <w:ind w:firstLine="540"/>
        <w:jc w:val="both"/>
        <w:rPr>
          <w:rFonts w:ascii="Times New Roman" w:hAnsi="Times New Roman"/>
          <w:sz w:val="28"/>
          <w:szCs w:val="28"/>
        </w:rPr>
      </w:pPr>
      <w:r>
        <w:rPr>
          <w:rFonts w:ascii="Times New Roman" w:hAnsi="Times New Roman"/>
          <w:sz w:val="28"/>
          <w:szCs w:val="28"/>
        </w:rPr>
        <w:t xml:space="preserve">- </w:t>
      </w:r>
      <w:r w:rsidR="00BC5843">
        <w:rPr>
          <w:rFonts w:ascii="Times New Roman" w:hAnsi="Times New Roman"/>
          <w:sz w:val="28"/>
          <w:szCs w:val="28"/>
        </w:rPr>
        <w:t>Chịu trách nhiệm chỉ đạo về nội dung</w:t>
      </w:r>
      <w:r>
        <w:rPr>
          <w:rFonts w:ascii="Times New Roman" w:hAnsi="Times New Roman"/>
          <w:sz w:val="28"/>
          <w:szCs w:val="28"/>
        </w:rPr>
        <w:t xml:space="preserve"> giảng dạy và quản lý học sinh, giáo viên do tổ phụ trách, đảm bảo đạt yêu cầu</w:t>
      </w:r>
      <w:r w:rsidR="00BC5843">
        <w:rPr>
          <w:rFonts w:ascii="Times New Roman" w:hAnsi="Times New Roman"/>
          <w:sz w:val="28"/>
          <w:szCs w:val="28"/>
        </w:rPr>
        <w:t xml:space="preserve"> chất lượng</w:t>
      </w:r>
      <w:r>
        <w:rPr>
          <w:rFonts w:ascii="Times New Roman" w:hAnsi="Times New Roman"/>
          <w:sz w:val="28"/>
          <w:szCs w:val="28"/>
        </w:rPr>
        <w:t xml:space="preserve"> trường đề ra.</w:t>
      </w:r>
    </w:p>
    <w:p w:rsidR="00A04C5D" w:rsidRDefault="00A04C5D" w:rsidP="00BC5843">
      <w:pPr>
        <w:spacing w:before="120" w:after="120"/>
        <w:ind w:firstLine="540"/>
        <w:jc w:val="both"/>
        <w:rPr>
          <w:rFonts w:ascii="Times New Roman" w:hAnsi="Times New Roman"/>
          <w:sz w:val="28"/>
          <w:szCs w:val="28"/>
        </w:rPr>
      </w:pPr>
      <w:r>
        <w:rPr>
          <w:rFonts w:ascii="Times New Roman" w:hAnsi="Times New Roman"/>
          <w:sz w:val="28"/>
          <w:szCs w:val="28"/>
        </w:rPr>
        <w:t>- Báo cáo Hiệu trưởng về việc thực hiện kế hoạch, kịp thời phản ánh những khó khăn, vướng mắc để  giải quyết.</w:t>
      </w:r>
    </w:p>
    <w:p w:rsidR="00D776C6" w:rsidRPr="00A04C5D" w:rsidRDefault="00A04C5D" w:rsidP="00A768EF">
      <w:pPr>
        <w:spacing w:before="120" w:after="120"/>
        <w:ind w:firstLine="540"/>
        <w:jc w:val="both"/>
        <w:rPr>
          <w:rFonts w:ascii="Times New Roman" w:hAnsi="Times New Roman"/>
          <w:b/>
          <w:sz w:val="28"/>
          <w:szCs w:val="28"/>
        </w:rPr>
      </w:pPr>
      <w:r w:rsidRPr="00A04C5D">
        <w:rPr>
          <w:rFonts w:ascii="Times New Roman" w:hAnsi="Times New Roman"/>
          <w:b/>
          <w:sz w:val="28"/>
          <w:szCs w:val="28"/>
        </w:rPr>
        <w:t>3. Đối với giáo viên</w:t>
      </w:r>
    </w:p>
    <w:p w:rsidR="00A04C5D" w:rsidRPr="00A04C5D" w:rsidRDefault="00A04C5D" w:rsidP="00A768EF">
      <w:pPr>
        <w:spacing w:before="120" w:after="120"/>
        <w:ind w:firstLine="539"/>
        <w:jc w:val="both"/>
        <w:rPr>
          <w:rFonts w:ascii="Times New Roman" w:hAnsi="Times New Roman"/>
          <w:sz w:val="28"/>
          <w:szCs w:val="28"/>
        </w:rPr>
      </w:pPr>
      <w:r>
        <w:rPr>
          <w:rFonts w:ascii="Times New Roman" w:hAnsi="Times New Roman"/>
          <w:sz w:val="28"/>
          <w:szCs w:val="28"/>
        </w:rPr>
        <w:t xml:space="preserve">- Chấp hành sự phân công của Hiệu trưởng, tổ trưởng chuyên môn, thực hiện nghiêm túc kế hoạch </w:t>
      </w:r>
      <w:r w:rsidR="002838CA">
        <w:rPr>
          <w:rFonts w:ascii="Times New Roman" w:hAnsi="Times New Roman"/>
          <w:sz w:val="28"/>
          <w:szCs w:val="28"/>
        </w:rPr>
        <w:t>bài</w:t>
      </w:r>
      <w:r w:rsidR="005E15E5">
        <w:rPr>
          <w:rFonts w:ascii="Times New Roman" w:hAnsi="Times New Roman"/>
          <w:sz w:val="28"/>
          <w:szCs w:val="28"/>
        </w:rPr>
        <w:t xml:space="preserve"> dạy</w:t>
      </w:r>
      <w:r>
        <w:rPr>
          <w:rFonts w:ascii="Times New Roman" w:hAnsi="Times New Roman"/>
          <w:sz w:val="28"/>
          <w:szCs w:val="28"/>
        </w:rPr>
        <w:t xml:space="preserve">, kế hoạch </w:t>
      </w:r>
      <w:r w:rsidR="005E15E5">
        <w:rPr>
          <w:rFonts w:ascii="Times New Roman" w:hAnsi="Times New Roman"/>
          <w:sz w:val="28"/>
          <w:szCs w:val="28"/>
        </w:rPr>
        <w:t xml:space="preserve">giáo dục </w:t>
      </w:r>
      <w:r>
        <w:rPr>
          <w:rFonts w:ascii="Times New Roman" w:hAnsi="Times New Roman"/>
          <w:sz w:val="28"/>
          <w:szCs w:val="28"/>
        </w:rPr>
        <w:t>của nhà trường.</w:t>
      </w:r>
    </w:p>
    <w:p w:rsidR="00F53C3D" w:rsidRPr="00F87F51" w:rsidRDefault="00F53C3D" w:rsidP="00F53C3D">
      <w:pPr>
        <w:spacing w:after="120"/>
        <w:ind w:firstLine="539"/>
        <w:jc w:val="both"/>
        <w:rPr>
          <w:rFonts w:ascii="Times New Roman" w:hAnsi="Times New Roman"/>
          <w:sz w:val="28"/>
          <w:szCs w:val="28"/>
        </w:rPr>
      </w:pPr>
      <w:r w:rsidRPr="004B2975">
        <w:rPr>
          <w:rFonts w:ascii="Times New Roman" w:hAnsi="Times New Roman"/>
          <w:bCs/>
          <w:sz w:val="28"/>
          <w:szCs w:val="28"/>
          <w:lang w:val="vi-VN"/>
        </w:rPr>
        <w:t xml:space="preserve">Trên đây là </w:t>
      </w:r>
      <w:r w:rsidRPr="006D170A">
        <w:rPr>
          <w:rFonts w:ascii="Times New Roman" w:hAnsi="Times New Roman"/>
          <w:spacing w:val="-4"/>
          <w:sz w:val="28"/>
          <w:szCs w:val="28"/>
          <w:lang w:val="vi-VN"/>
        </w:rPr>
        <w:t>K</w:t>
      </w:r>
      <w:r>
        <w:rPr>
          <w:rFonts w:ascii="Times New Roman" w:hAnsi="Times New Roman"/>
          <w:spacing w:val="-4"/>
          <w:sz w:val="28"/>
          <w:szCs w:val="28"/>
          <w:lang w:val="vi-VN"/>
        </w:rPr>
        <w:t>ế hoạch</w:t>
      </w:r>
      <w:r w:rsidRPr="006D170A">
        <w:rPr>
          <w:rFonts w:ascii="Times New Roman" w:hAnsi="Times New Roman"/>
          <w:spacing w:val="-4"/>
          <w:sz w:val="28"/>
          <w:szCs w:val="28"/>
          <w:lang w:val="vi-VN"/>
        </w:rPr>
        <w:t xml:space="preserve"> d</w:t>
      </w:r>
      <w:r w:rsidRPr="004B2975">
        <w:rPr>
          <w:rFonts w:ascii="Times New Roman" w:hAnsi="Times New Roman"/>
          <w:spacing w:val="-4"/>
          <w:sz w:val="28"/>
          <w:szCs w:val="28"/>
          <w:lang w:val="vi-VN"/>
        </w:rPr>
        <w:t xml:space="preserve">ạy học </w:t>
      </w:r>
      <w:r w:rsidR="002838CA">
        <w:rPr>
          <w:rFonts w:ascii="Times New Roman" w:hAnsi="Times New Roman"/>
          <w:spacing w:val="-4"/>
          <w:sz w:val="28"/>
          <w:szCs w:val="28"/>
        </w:rPr>
        <w:t>7 buổi</w:t>
      </w:r>
      <w:r>
        <w:rPr>
          <w:rFonts w:ascii="Times New Roman" w:hAnsi="Times New Roman"/>
          <w:spacing w:val="-4"/>
          <w:sz w:val="28"/>
          <w:szCs w:val="28"/>
        </w:rPr>
        <w:t>/</w:t>
      </w:r>
      <w:r w:rsidRPr="004C50D1">
        <w:rPr>
          <w:rFonts w:ascii="Times New Roman" w:hAnsi="Times New Roman"/>
          <w:spacing w:val="-4"/>
          <w:sz w:val="28"/>
          <w:szCs w:val="28"/>
          <w:lang w:val="vi-VN"/>
        </w:rPr>
        <w:t xml:space="preserve"> tuần</w:t>
      </w:r>
      <w:r w:rsidR="002838CA" w:rsidRPr="002838CA">
        <w:rPr>
          <w:rFonts w:ascii="Times New Roman" w:hAnsi="Times New Roman"/>
          <w:spacing w:val="-4"/>
          <w:position w:val="-4"/>
          <w:sz w:val="28"/>
          <w:szCs w:val="28"/>
        </w:rPr>
        <w:t xml:space="preserve"> </w:t>
      </w:r>
      <w:r w:rsidR="002838CA">
        <w:rPr>
          <w:rFonts w:ascii="Times New Roman" w:hAnsi="Times New Roman"/>
          <w:spacing w:val="-4"/>
          <w:position w:val="-4"/>
          <w:sz w:val="28"/>
          <w:szCs w:val="28"/>
        </w:rPr>
        <w:t>đối với cấp THCS</w:t>
      </w:r>
      <w:r w:rsidRPr="004C50D1">
        <w:rPr>
          <w:rFonts w:ascii="Times New Roman" w:hAnsi="Times New Roman"/>
          <w:spacing w:val="-4"/>
          <w:sz w:val="28"/>
          <w:szCs w:val="28"/>
          <w:lang w:val="vi-VN"/>
        </w:rPr>
        <w:t xml:space="preserve"> </w:t>
      </w:r>
      <w:r>
        <w:rPr>
          <w:rFonts w:ascii="Times New Roman" w:hAnsi="Times New Roman"/>
          <w:spacing w:val="-4"/>
          <w:sz w:val="28"/>
          <w:szCs w:val="28"/>
          <w:lang w:val="vi-VN"/>
        </w:rPr>
        <w:t>năm học 20</w:t>
      </w:r>
      <w:r w:rsidR="005E15E5">
        <w:rPr>
          <w:rFonts w:ascii="Times New Roman" w:hAnsi="Times New Roman"/>
          <w:spacing w:val="-4"/>
          <w:sz w:val="28"/>
          <w:szCs w:val="28"/>
        </w:rPr>
        <w:t>2</w:t>
      </w:r>
      <w:r w:rsidR="00A768EF">
        <w:rPr>
          <w:rFonts w:ascii="Times New Roman" w:hAnsi="Times New Roman"/>
          <w:spacing w:val="-4"/>
          <w:sz w:val="28"/>
          <w:szCs w:val="28"/>
        </w:rPr>
        <w:t>2</w:t>
      </w:r>
      <w:r>
        <w:rPr>
          <w:rFonts w:ascii="Times New Roman" w:hAnsi="Times New Roman"/>
          <w:spacing w:val="-4"/>
          <w:sz w:val="28"/>
          <w:szCs w:val="28"/>
          <w:lang w:val="vi-VN"/>
        </w:rPr>
        <w:t>-202</w:t>
      </w:r>
      <w:r w:rsidR="00A768EF">
        <w:rPr>
          <w:rFonts w:ascii="Times New Roman" w:hAnsi="Times New Roman"/>
          <w:spacing w:val="-4"/>
          <w:sz w:val="28"/>
          <w:szCs w:val="28"/>
        </w:rPr>
        <w:t>3</w:t>
      </w:r>
      <w:r w:rsidRPr="003C18DD">
        <w:rPr>
          <w:rFonts w:ascii="Times New Roman" w:hAnsi="Times New Roman"/>
          <w:spacing w:val="-4"/>
          <w:sz w:val="28"/>
          <w:szCs w:val="28"/>
          <w:lang w:val="vi-VN"/>
        </w:rPr>
        <w:t xml:space="preserve"> </w:t>
      </w:r>
      <w:r w:rsidRPr="004B2975">
        <w:rPr>
          <w:rFonts w:ascii="Times New Roman" w:hAnsi="Times New Roman"/>
          <w:sz w:val="28"/>
          <w:szCs w:val="28"/>
          <w:lang w:val="vi-VN"/>
        </w:rPr>
        <w:t xml:space="preserve">của trường </w:t>
      </w:r>
      <w:r w:rsidR="005E15E5">
        <w:rPr>
          <w:rFonts w:ascii="Times New Roman" w:hAnsi="Times New Roman"/>
          <w:sz w:val="28"/>
          <w:szCs w:val="28"/>
        </w:rPr>
        <w:t xml:space="preserve">Tiểu học và </w:t>
      </w:r>
      <w:r>
        <w:rPr>
          <w:rFonts w:ascii="Times New Roman" w:hAnsi="Times New Roman"/>
          <w:sz w:val="28"/>
          <w:szCs w:val="28"/>
        </w:rPr>
        <w:t>THCS</w:t>
      </w:r>
      <w:r w:rsidR="005E15E5">
        <w:rPr>
          <w:rFonts w:ascii="Times New Roman" w:hAnsi="Times New Roman"/>
          <w:sz w:val="28"/>
          <w:szCs w:val="28"/>
        </w:rPr>
        <w:t xml:space="preserve"> </w:t>
      </w:r>
      <w:r w:rsidR="00A768EF">
        <w:rPr>
          <w:rFonts w:ascii="Times New Roman" w:hAnsi="Times New Roman"/>
          <w:sz w:val="28"/>
          <w:szCs w:val="28"/>
        </w:rPr>
        <w:t>Nam Khê</w:t>
      </w:r>
      <w:r>
        <w:rPr>
          <w:rFonts w:ascii="Times New Roman" w:hAnsi="Times New Roman"/>
          <w:sz w:val="28"/>
          <w:szCs w:val="28"/>
        </w:rPr>
        <w:t>. Trong quá trình thực hiện nếu có vướng mắc</w:t>
      </w:r>
      <w:r w:rsidR="00A32D8B">
        <w:rPr>
          <w:rFonts w:ascii="Times New Roman" w:hAnsi="Times New Roman"/>
          <w:sz w:val="28"/>
          <w:szCs w:val="28"/>
        </w:rPr>
        <w:t xml:space="preserve"> cần</w:t>
      </w:r>
      <w:r>
        <w:rPr>
          <w:rFonts w:ascii="Times New Roman" w:hAnsi="Times New Roman"/>
          <w:sz w:val="28"/>
          <w:szCs w:val="28"/>
        </w:rPr>
        <w:t xml:space="preserve"> báo cáo trực tiếp với Ban giám hiệu để kịp thời giải quyết. </w:t>
      </w:r>
    </w:p>
    <w:p w:rsidR="00F53C3D" w:rsidRDefault="00F53C3D" w:rsidP="00F53C3D">
      <w:pPr>
        <w:rPr>
          <w:rFonts w:ascii="Times New Roman" w:hAnsi="Times New Roman"/>
          <w:b/>
          <w:bCs/>
          <w:sz w:val="28"/>
          <w:szCs w:val="28"/>
        </w:rPr>
      </w:pPr>
    </w:p>
    <w:tbl>
      <w:tblPr>
        <w:tblW w:w="0" w:type="auto"/>
        <w:tblLook w:val="01E0" w:firstRow="1" w:lastRow="1" w:firstColumn="1" w:lastColumn="1" w:noHBand="0" w:noVBand="0"/>
      </w:tblPr>
      <w:tblGrid>
        <w:gridCol w:w="4645"/>
        <w:gridCol w:w="4643"/>
      </w:tblGrid>
      <w:tr w:rsidR="00F53C3D" w:rsidRPr="00B91B8B" w:rsidTr="00F53C3D">
        <w:tc>
          <w:tcPr>
            <w:tcW w:w="4645" w:type="dxa"/>
          </w:tcPr>
          <w:p w:rsidR="00F53C3D" w:rsidRPr="00DE0304" w:rsidRDefault="00F53C3D" w:rsidP="00F53C3D">
            <w:pPr>
              <w:spacing w:before="60"/>
              <w:jc w:val="both"/>
              <w:rPr>
                <w:rFonts w:ascii="Times New Roman" w:hAnsi="Times New Roman"/>
                <w:b/>
                <w:bCs/>
                <w:i/>
                <w:iCs/>
                <w:lang w:val="vi-VN"/>
              </w:rPr>
            </w:pPr>
            <w:r w:rsidRPr="00DE0304">
              <w:rPr>
                <w:rFonts w:ascii="Times New Roman" w:hAnsi="Times New Roman"/>
                <w:b/>
                <w:bCs/>
                <w:i/>
                <w:iCs/>
                <w:lang w:val="vi-VN"/>
              </w:rPr>
              <w:t>Nơi nhận:</w:t>
            </w:r>
          </w:p>
          <w:p w:rsidR="00F53C3D" w:rsidRPr="00DE0304" w:rsidRDefault="00F53C3D" w:rsidP="00F53C3D">
            <w:pPr>
              <w:jc w:val="both"/>
              <w:rPr>
                <w:rFonts w:ascii="Times New Roman" w:hAnsi="Times New Roman"/>
                <w:sz w:val="22"/>
                <w:szCs w:val="22"/>
              </w:rPr>
            </w:pPr>
            <w:r w:rsidRPr="00DE0304">
              <w:rPr>
                <w:rFonts w:ascii="Times New Roman" w:hAnsi="Times New Roman"/>
                <w:sz w:val="22"/>
                <w:szCs w:val="22"/>
              </w:rPr>
              <w:t>-</w:t>
            </w:r>
            <w:r w:rsidR="005E15E5">
              <w:rPr>
                <w:rFonts w:ascii="Times New Roman" w:hAnsi="Times New Roman"/>
                <w:sz w:val="22"/>
                <w:szCs w:val="22"/>
                <w:lang w:val="vi-VN"/>
              </w:rPr>
              <w:t xml:space="preserve"> Phòng GD</w:t>
            </w:r>
            <w:r w:rsidRPr="00DE0304">
              <w:rPr>
                <w:rFonts w:ascii="Times New Roman" w:hAnsi="Times New Roman" w:hint="eastAsia"/>
                <w:sz w:val="22"/>
                <w:szCs w:val="22"/>
                <w:lang w:val="vi-VN"/>
              </w:rPr>
              <w:t>Đ</w:t>
            </w:r>
            <w:r w:rsidRPr="00DE0304">
              <w:rPr>
                <w:rFonts w:ascii="Times New Roman" w:hAnsi="Times New Roman"/>
                <w:sz w:val="22"/>
                <w:szCs w:val="22"/>
                <w:lang w:val="vi-VN"/>
              </w:rPr>
              <w:t>T</w:t>
            </w:r>
            <w:r w:rsidR="005E15E5">
              <w:rPr>
                <w:rFonts w:ascii="Times New Roman" w:hAnsi="Times New Roman"/>
                <w:sz w:val="22"/>
                <w:szCs w:val="22"/>
              </w:rPr>
              <w:t>(b/c)</w:t>
            </w:r>
            <w:r w:rsidRPr="00DE0304">
              <w:rPr>
                <w:rFonts w:ascii="Times New Roman" w:hAnsi="Times New Roman"/>
                <w:sz w:val="22"/>
                <w:szCs w:val="22"/>
                <w:lang w:val="vi-VN"/>
              </w:rPr>
              <w:t>;</w:t>
            </w:r>
          </w:p>
          <w:p w:rsidR="00F53C3D" w:rsidRPr="00DE0304" w:rsidRDefault="005E15E5" w:rsidP="00F53C3D">
            <w:pPr>
              <w:jc w:val="both"/>
              <w:rPr>
                <w:rFonts w:ascii="Times New Roman" w:hAnsi="Times New Roman"/>
                <w:sz w:val="22"/>
                <w:szCs w:val="22"/>
                <w:lang w:val="vi-VN"/>
              </w:rPr>
            </w:pPr>
            <w:r>
              <w:rPr>
                <w:rFonts w:ascii="Times New Roman" w:hAnsi="Times New Roman"/>
                <w:sz w:val="22"/>
                <w:szCs w:val="22"/>
              </w:rPr>
              <w:t>- T</w:t>
            </w:r>
            <w:r w:rsidR="00F53C3D" w:rsidRPr="00DE0304">
              <w:rPr>
                <w:rFonts w:ascii="Times New Roman" w:hAnsi="Times New Roman"/>
                <w:sz w:val="22"/>
                <w:szCs w:val="22"/>
              </w:rPr>
              <w:t>ổ CM</w:t>
            </w:r>
            <w:r w:rsidR="00A32D8B">
              <w:rPr>
                <w:rFonts w:ascii="Times New Roman" w:hAnsi="Times New Roman"/>
                <w:sz w:val="22"/>
                <w:szCs w:val="22"/>
              </w:rPr>
              <w:t xml:space="preserve"> THCS(t/h</w:t>
            </w:r>
            <w:r>
              <w:rPr>
                <w:rFonts w:ascii="Times New Roman" w:hAnsi="Times New Roman"/>
                <w:sz w:val="22"/>
                <w:szCs w:val="22"/>
              </w:rPr>
              <w:t>)</w:t>
            </w:r>
            <w:r w:rsidR="00F53C3D" w:rsidRPr="00DE0304">
              <w:rPr>
                <w:rFonts w:ascii="Times New Roman" w:hAnsi="Times New Roman"/>
                <w:sz w:val="22"/>
                <w:szCs w:val="22"/>
              </w:rPr>
              <w:t>;</w:t>
            </w:r>
            <w:r w:rsidR="00F53C3D" w:rsidRPr="00DE0304">
              <w:rPr>
                <w:rFonts w:ascii="Times New Roman" w:hAnsi="Times New Roman"/>
                <w:sz w:val="22"/>
                <w:szCs w:val="22"/>
                <w:lang w:val="vi-VN"/>
              </w:rPr>
              <w:tab/>
            </w:r>
          </w:p>
          <w:p w:rsidR="00F53C3D" w:rsidRPr="00B91B8B" w:rsidRDefault="005E15E5" w:rsidP="00F61D45">
            <w:pPr>
              <w:jc w:val="both"/>
              <w:rPr>
                <w:rFonts w:ascii="Times New Roman" w:hAnsi="Times New Roman"/>
                <w:sz w:val="20"/>
                <w:szCs w:val="22"/>
                <w:lang w:val="pt-BR"/>
              </w:rPr>
            </w:pPr>
            <w:r>
              <w:rPr>
                <w:rFonts w:ascii="Times New Roman" w:hAnsi="Times New Roman"/>
                <w:sz w:val="22"/>
                <w:szCs w:val="22"/>
                <w:lang w:val="pt-BR"/>
              </w:rPr>
              <w:t>- Lưu: web</w:t>
            </w:r>
            <w:r w:rsidR="00A32D8B">
              <w:rPr>
                <w:rFonts w:ascii="Times New Roman" w:hAnsi="Times New Roman"/>
                <w:sz w:val="22"/>
                <w:szCs w:val="22"/>
                <w:lang w:val="pt-BR"/>
              </w:rPr>
              <w:t>.</w:t>
            </w:r>
            <w:r w:rsidR="00F53C3D">
              <w:rPr>
                <w:rFonts w:ascii="Times New Roman" w:hAnsi="Times New Roman"/>
                <w:sz w:val="16"/>
                <w:szCs w:val="16"/>
                <w:lang w:val="pt-BR"/>
              </w:rPr>
              <w:t xml:space="preserve"> </w:t>
            </w:r>
          </w:p>
        </w:tc>
        <w:tc>
          <w:tcPr>
            <w:tcW w:w="4643" w:type="dxa"/>
          </w:tcPr>
          <w:p w:rsidR="00F53C3D" w:rsidRPr="00F61D45" w:rsidRDefault="00F53C3D" w:rsidP="00F53C3D">
            <w:pPr>
              <w:jc w:val="center"/>
              <w:rPr>
                <w:rFonts w:ascii="Times New Roman" w:hAnsi="Times New Roman"/>
                <w:b/>
                <w:bCs/>
                <w:sz w:val="28"/>
                <w:szCs w:val="28"/>
                <w:lang w:val="pt-BR"/>
              </w:rPr>
            </w:pPr>
            <w:r w:rsidRPr="00F61D45">
              <w:rPr>
                <w:rFonts w:ascii="Times New Roman" w:hAnsi="Times New Roman"/>
                <w:b/>
                <w:bCs/>
                <w:sz w:val="28"/>
                <w:szCs w:val="28"/>
                <w:lang w:val="pt-BR"/>
              </w:rPr>
              <w:t>HIỆU TRƯỞNG</w:t>
            </w:r>
          </w:p>
          <w:p w:rsidR="00F53C3D" w:rsidRPr="00F61D45" w:rsidRDefault="00F53C3D" w:rsidP="00F53C3D">
            <w:pPr>
              <w:jc w:val="center"/>
              <w:rPr>
                <w:rFonts w:ascii="Times New Roman" w:hAnsi="Times New Roman"/>
                <w:b/>
                <w:bCs/>
                <w:sz w:val="28"/>
                <w:szCs w:val="28"/>
                <w:lang w:val="pt-BR"/>
              </w:rPr>
            </w:pPr>
          </w:p>
          <w:p w:rsidR="00F53C3D" w:rsidRPr="00F61D45" w:rsidRDefault="00F53C3D" w:rsidP="00F53C3D">
            <w:pPr>
              <w:jc w:val="center"/>
              <w:rPr>
                <w:rFonts w:ascii="Times New Roman" w:hAnsi="Times New Roman"/>
                <w:b/>
                <w:bCs/>
                <w:sz w:val="28"/>
                <w:szCs w:val="28"/>
                <w:lang w:val="pt-BR"/>
              </w:rPr>
            </w:pPr>
          </w:p>
          <w:p w:rsidR="00F53C3D" w:rsidRPr="00F61D45" w:rsidRDefault="00F53C3D" w:rsidP="005E15E5">
            <w:pPr>
              <w:rPr>
                <w:rFonts w:ascii="Times New Roman" w:hAnsi="Times New Roman"/>
                <w:b/>
                <w:bCs/>
                <w:sz w:val="28"/>
                <w:szCs w:val="28"/>
                <w:lang w:val="pt-BR"/>
              </w:rPr>
            </w:pPr>
          </w:p>
          <w:p w:rsidR="00F53C3D" w:rsidRPr="00F61D45" w:rsidRDefault="00F53C3D" w:rsidP="00F53C3D">
            <w:pPr>
              <w:jc w:val="center"/>
              <w:rPr>
                <w:rFonts w:ascii="Times New Roman" w:hAnsi="Times New Roman"/>
                <w:b/>
                <w:bCs/>
                <w:sz w:val="28"/>
                <w:szCs w:val="28"/>
                <w:lang w:val="pt-BR"/>
              </w:rPr>
            </w:pPr>
          </w:p>
          <w:p w:rsidR="00F53C3D" w:rsidRPr="00F61D45" w:rsidRDefault="005E15E5" w:rsidP="00F53C3D">
            <w:pPr>
              <w:jc w:val="center"/>
              <w:rPr>
                <w:rFonts w:ascii="Times New Roman" w:hAnsi="Times New Roman"/>
                <w:b/>
                <w:bCs/>
                <w:szCs w:val="26"/>
                <w:lang w:val="pt-BR"/>
              </w:rPr>
            </w:pPr>
            <w:r>
              <w:rPr>
                <w:rFonts w:ascii="Times New Roman" w:hAnsi="Times New Roman"/>
                <w:b/>
                <w:bCs/>
                <w:szCs w:val="26"/>
                <w:lang w:val="pt-BR"/>
              </w:rPr>
              <w:t xml:space="preserve">Nguyễn Thu Trang </w:t>
            </w:r>
          </w:p>
        </w:tc>
      </w:tr>
    </w:tbl>
    <w:p w:rsidR="00F53C3D" w:rsidRDefault="00F53C3D" w:rsidP="00F53C3D">
      <w:pPr>
        <w:jc w:val="center"/>
        <w:rPr>
          <w:rFonts w:ascii="Times New Roman" w:hAnsi="Times New Roman"/>
          <w:b/>
          <w:bCs/>
          <w:sz w:val="28"/>
          <w:szCs w:val="28"/>
        </w:rPr>
      </w:pPr>
    </w:p>
    <w:p w:rsidR="00F53C3D" w:rsidRDefault="00F53C3D" w:rsidP="00F53C3D">
      <w:pPr>
        <w:jc w:val="center"/>
        <w:rPr>
          <w:rFonts w:ascii="Times New Roman" w:hAnsi="Times New Roman"/>
          <w:b/>
          <w:bCs/>
          <w:sz w:val="28"/>
          <w:szCs w:val="28"/>
        </w:rPr>
      </w:pPr>
    </w:p>
    <w:p w:rsidR="00F53C3D" w:rsidRDefault="00F53C3D" w:rsidP="00F53C3D">
      <w:pPr>
        <w:jc w:val="center"/>
        <w:rPr>
          <w:rFonts w:ascii="Times New Roman" w:hAnsi="Times New Roman"/>
          <w:b/>
          <w:bCs/>
          <w:sz w:val="28"/>
          <w:szCs w:val="28"/>
        </w:rPr>
      </w:pPr>
    </w:p>
    <w:p w:rsidR="000D578E" w:rsidRDefault="000D578E"/>
    <w:sectPr w:rsidR="000D578E" w:rsidSect="00F61D45">
      <w:pgSz w:w="11907" w:h="16840" w:code="9"/>
      <w:pgMar w:top="1134" w:right="1134" w:bottom="1077" w:left="153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B0944"/>
    <w:multiLevelType w:val="hybridMultilevel"/>
    <w:tmpl w:val="96B2CFCE"/>
    <w:lvl w:ilvl="0" w:tplc="0F58DE5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2FC141DD"/>
    <w:multiLevelType w:val="hybridMultilevel"/>
    <w:tmpl w:val="846A6798"/>
    <w:lvl w:ilvl="0" w:tplc="E116C0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E0"/>
    <w:rsid w:val="000D578E"/>
    <w:rsid w:val="001943EA"/>
    <w:rsid w:val="00231449"/>
    <w:rsid w:val="002330E3"/>
    <w:rsid w:val="00254581"/>
    <w:rsid w:val="00280B11"/>
    <w:rsid w:val="002838CA"/>
    <w:rsid w:val="002975B3"/>
    <w:rsid w:val="0030185A"/>
    <w:rsid w:val="00475783"/>
    <w:rsid w:val="004A46E9"/>
    <w:rsid w:val="00514B97"/>
    <w:rsid w:val="00530AB1"/>
    <w:rsid w:val="00591C10"/>
    <w:rsid w:val="005D63E0"/>
    <w:rsid w:val="005E15E5"/>
    <w:rsid w:val="00897759"/>
    <w:rsid w:val="008A5164"/>
    <w:rsid w:val="00992241"/>
    <w:rsid w:val="00997312"/>
    <w:rsid w:val="009A70F8"/>
    <w:rsid w:val="009B15BE"/>
    <w:rsid w:val="00A04C5D"/>
    <w:rsid w:val="00A32D8B"/>
    <w:rsid w:val="00A4134E"/>
    <w:rsid w:val="00A768EF"/>
    <w:rsid w:val="00B45F91"/>
    <w:rsid w:val="00B524D9"/>
    <w:rsid w:val="00B74411"/>
    <w:rsid w:val="00BC5843"/>
    <w:rsid w:val="00BE66EF"/>
    <w:rsid w:val="00C4786F"/>
    <w:rsid w:val="00C51773"/>
    <w:rsid w:val="00D459A4"/>
    <w:rsid w:val="00D6021C"/>
    <w:rsid w:val="00D776C6"/>
    <w:rsid w:val="00D955F3"/>
    <w:rsid w:val="00DB6BEB"/>
    <w:rsid w:val="00DD28DD"/>
    <w:rsid w:val="00E6655E"/>
    <w:rsid w:val="00EC3800"/>
    <w:rsid w:val="00EC6FEA"/>
    <w:rsid w:val="00F53C3D"/>
    <w:rsid w:val="00F6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D9"/>
    <w:pPr>
      <w:spacing w:line="240" w:lineRule="auto"/>
    </w:pPr>
    <w:rPr>
      <w:rFonts w:ascii=".VnArial" w:eastAsia="Times New Roman" w:hAnsi=".Vn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B524D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297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4D9"/>
    <w:pPr>
      <w:spacing w:line="240" w:lineRule="auto"/>
    </w:pPr>
    <w:rPr>
      <w:rFonts w:ascii=".VnArial" w:eastAsia="Times New Roman" w:hAnsi=".Vn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B524D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297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admins</cp:lastModifiedBy>
  <cp:revision>2</cp:revision>
  <cp:lastPrinted>2022-09-23T09:02:00Z</cp:lastPrinted>
  <dcterms:created xsi:type="dcterms:W3CDTF">2022-09-23T10:11:00Z</dcterms:created>
  <dcterms:modified xsi:type="dcterms:W3CDTF">2022-09-23T10:11:00Z</dcterms:modified>
</cp:coreProperties>
</file>