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EC" w:rsidRDefault="001731EF">
      <w:r>
        <w:t>1223333</w:t>
      </w:r>
      <w:bookmarkStart w:id="0" w:name="_GoBack"/>
      <w:bookmarkEnd w:id="0"/>
    </w:p>
    <w:sectPr w:rsidR="00ED0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EF"/>
    <w:rsid w:val="001731EF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E763A0"/>
  <w15:chartTrackingRefBased/>
  <w15:docId w15:val="{0CCD46F9-863B-4F65-9B51-6B5DEAA7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hường đoàn</dc:creator>
  <cp:keywords/>
  <dc:description/>
  <cp:lastModifiedBy>hường đoàn</cp:lastModifiedBy>
  <cp:revision>1</cp:revision>
  <dcterms:created xsi:type="dcterms:W3CDTF">2016-04-05T08:53:00Z</dcterms:created>
  <dcterms:modified xsi:type="dcterms:W3CDTF">2016-04-05T08:54:00Z</dcterms:modified>
</cp:coreProperties>
</file>