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4414"/>
        <w:gridCol w:w="5934"/>
      </w:tblGrid>
      <w:tr w:rsidR="000D3D7F" w:rsidRPr="00CF5242" w:rsidTr="00592B63">
        <w:trPr>
          <w:trHeight w:val="1263"/>
        </w:trPr>
        <w:tc>
          <w:tcPr>
            <w:tcW w:w="4414" w:type="dxa"/>
          </w:tcPr>
          <w:p w:rsidR="000D3D7F" w:rsidRPr="00191A87" w:rsidRDefault="00090DA9" w:rsidP="00592B63">
            <w:pPr>
              <w:widowControl w:val="0"/>
              <w:spacing w:before="120"/>
              <w:rPr>
                <w:bCs/>
                <w:color w:val="000000"/>
                <w:sz w:val="24"/>
                <w:szCs w:val="24"/>
              </w:rPr>
            </w:pPr>
            <w:r>
              <w:rPr>
                <w:color w:val="000000"/>
                <w:sz w:val="24"/>
                <w:szCs w:val="24"/>
              </w:rPr>
              <w:t xml:space="preserve">      </w:t>
            </w:r>
            <w:r w:rsidR="000D3D7F" w:rsidRPr="00191A87">
              <w:rPr>
                <w:color w:val="000000"/>
                <w:sz w:val="24"/>
                <w:szCs w:val="24"/>
              </w:rPr>
              <w:t xml:space="preserve">PHÒNG </w:t>
            </w:r>
            <w:r w:rsidR="000D3D7F" w:rsidRPr="00191A87">
              <w:rPr>
                <w:bCs/>
                <w:color w:val="000000"/>
                <w:sz w:val="24"/>
                <w:szCs w:val="24"/>
              </w:rPr>
              <w:t>GD&amp;ĐT UÔNG BÍ</w:t>
            </w:r>
          </w:p>
          <w:p w:rsidR="000D3D7F" w:rsidRPr="00191A87" w:rsidRDefault="000D3D7F" w:rsidP="00592B63">
            <w:pPr>
              <w:widowControl w:val="0"/>
              <w:spacing w:before="120"/>
              <w:rPr>
                <w:b/>
                <w:bCs/>
                <w:color w:val="000000"/>
                <w:sz w:val="24"/>
                <w:szCs w:val="24"/>
                <w:u w:val="single"/>
              </w:rPr>
            </w:pPr>
            <w:r>
              <w:rPr>
                <w:b/>
                <w:bCs/>
                <w:color w:val="000000"/>
                <w:sz w:val="24"/>
                <w:szCs w:val="24"/>
                <w:u w:val="single"/>
              </w:rPr>
              <w:t>TRƯỜNG THCS NGUYỄN TRÃI</w:t>
            </w:r>
          </w:p>
          <w:p w:rsidR="000D3D7F" w:rsidRPr="00191A87" w:rsidRDefault="00090DA9" w:rsidP="00592B63">
            <w:pPr>
              <w:widowControl w:val="0"/>
              <w:spacing w:before="120"/>
              <w:rPr>
                <w:color w:val="000000"/>
                <w:sz w:val="24"/>
                <w:szCs w:val="24"/>
                <w:lang w:val="nl-NL"/>
              </w:rPr>
            </w:pPr>
            <w:r>
              <w:rPr>
                <w:color w:val="000000"/>
                <w:sz w:val="24"/>
                <w:szCs w:val="24"/>
                <w:lang w:val="nl-NL"/>
              </w:rPr>
              <w:t xml:space="preserve">             </w:t>
            </w:r>
            <w:r w:rsidR="000D3D7F" w:rsidRPr="00191A87">
              <w:rPr>
                <w:color w:val="000000"/>
                <w:sz w:val="24"/>
                <w:szCs w:val="24"/>
                <w:lang w:val="nl-NL"/>
              </w:rPr>
              <w:t xml:space="preserve">Số: </w:t>
            </w:r>
            <w:r>
              <w:rPr>
                <w:color w:val="000000"/>
                <w:sz w:val="24"/>
                <w:szCs w:val="24"/>
                <w:lang w:val="nl-NL"/>
              </w:rPr>
              <w:t xml:space="preserve">11 </w:t>
            </w:r>
            <w:r w:rsidR="000D3D7F">
              <w:rPr>
                <w:color w:val="000000"/>
                <w:sz w:val="24"/>
                <w:szCs w:val="24"/>
                <w:lang w:val="nl-NL"/>
              </w:rPr>
              <w:t>/KH- THCSNT</w:t>
            </w:r>
          </w:p>
          <w:p w:rsidR="000D3D7F" w:rsidRPr="00191A87" w:rsidRDefault="000D3D7F" w:rsidP="00592B63">
            <w:pPr>
              <w:widowControl w:val="0"/>
              <w:spacing w:before="120"/>
              <w:rPr>
                <w:color w:val="000000"/>
                <w:sz w:val="24"/>
                <w:szCs w:val="24"/>
                <w:lang w:val="nl-NL"/>
              </w:rPr>
            </w:pPr>
          </w:p>
        </w:tc>
        <w:tc>
          <w:tcPr>
            <w:tcW w:w="5934" w:type="dxa"/>
          </w:tcPr>
          <w:p w:rsidR="000D3D7F" w:rsidRPr="00191A87" w:rsidRDefault="000D3D7F" w:rsidP="00592B63">
            <w:pPr>
              <w:widowControl w:val="0"/>
              <w:spacing w:before="120"/>
              <w:ind w:left="32"/>
              <w:rPr>
                <w:b/>
                <w:bCs/>
                <w:color w:val="000000"/>
                <w:sz w:val="24"/>
                <w:szCs w:val="24"/>
                <w:lang w:val="nl-NL"/>
              </w:rPr>
            </w:pPr>
            <w:r w:rsidRPr="00191A87">
              <w:rPr>
                <w:b/>
                <w:bCs/>
                <w:color w:val="000000"/>
                <w:sz w:val="24"/>
                <w:szCs w:val="24"/>
                <w:lang w:val="nl-NL"/>
              </w:rPr>
              <w:t>CỘNG HOÀ XÃ HỘI CHỦ NGHĨA VIỆT NAM</w:t>
            </w:r>
          </w:p>
          <w:p w:rsidR="000D3D7F" w:rsidRPr="00191A87" w:rsidRDefault="00090DA9" w:rsidP="00592B63">
            <w:pPr>
              <w:widowControl w:val="0"/>
              <w:spacing w:before="120"/>
              <w:ind w:left="32"/>
              <w:rPr>
                <w:color w:val="000000"/>
                <w:sz w:val="24"/>
                <w:szCs w:val="24"/>
                <w:lang w:val="nl-NL"/>
              </w:rPr>
            </w:pPr>
            <w:r>
              <w:rPr>
                <w:b/>
                <w:bCs/>
                <w:color w:val="000000"/>
                <w:sz w:val="24"/>
                <w:szCs w:val="24"/>
                <w:lang w:val="nl-NL"/>
              </w:rPr>
              <w:t xml:space="preserve">                     </w:t>
            </w:r>
            <w:r w:rsidR="000D3D7F" w:rsidRPr="00191A87">
              <w:rPr>
                <w:b/>
                <w:bCs/>
                <w:color w:val="000000"/>
                <w:sz w:val="24"/>
                <w:szCs w:val="24"/>
                <w:lang w:val="nl-NL"/>
              </w:rPr>
              <w:t>Độc lập - Tự do - Hạnh phúc</w:t>
            </w:r>
          </w:p>
          <w:p w:rsidR="000D3D7F" w:rsidRPr="00191A87" w:rsidRDefault="00EF1BCB" w:rsidP="00592B63">
            <w:pPr>
              <w:widowControl w:val="0"/>
              <w:spacing w:before="120"/>
              <w:rPr>
                <w:color w:val="000000"/>
                <w:sz w:val="24"/>
                <w:szCs w:val="24"/>
                <w:lang w:val="nl-NL"/>
              </w:rPr>
            </w:pPr>
            <w:r>
              <w:rPr>
                <w:noProof/>
                <w:color w:val="000000"/>
                <w:sz w:val="24"/>
                <w:szCs w:val="24"/>
              </w:rPr>
              <w:pict>
                <v:line id="_x0000_s1026" style="position:absolute;z-index:251660288" from="88.65pt,2.4pt" to="199.8pt,2.4pt"/>
              </w:pict>
            </w:r>
            <w:r w:rsidR="000D3D7F" w:rsidRPr="00191A87">
              <w:rPr>
                <w:i/>
                <w:iCs/>
                <w:color w:val="000000"/>
                <w:sz w:val="24"/>
                <w:szCs w:val="24"/>
                <w:lang w:val="nl-NL"/>
              </w:rPr>
              <w:t xml:space="preserve">  </w:t>
            </w:r>
            <w:r w:rsidR="00090DA9">
              <w:rPr>
                <w:i/>
                <w:iCs/>
                <w:color w:val="000000"/>
                <w:sz w:val="24"/>
                <w:szCs w:val="24"/>
                <w:lang w:val="nl-NL"/>
              </w:rPr>
              <w:t xml:space="preserve">                           </w:t>
            </w:r>
            <w:r w:rsidR="000D3D7F" w:rsidRPr="00191A87">
              <w:rPr>
                <w:i/>
                <w:iCs/>
                <w:color w:val="000000"/>
                <w:sz w:val="24"/>
                <w:szCs w:val="24"/>
                <w:lang w:val="nl-NL"/>
              </w:rPr>
              <w:t>Uông Bí</w:t>
            </w:r>
            <w:r w:rsidR="001631B1">
              <w:rPr>
                <w:i/>
                <w:iCs/>
                <w:color w:val="000000"/>
                <w:sz w:val="24"/>
                <w:szCs w:val="24"/>
                <w:lang w:val="nl-NL"/>
              </w:rPr>
              <w:t>, ngày 2</w:t>
            </w:r>
            <w:bookmarkStart w:id="0" w:name="_GoBack"/>
            <w:bookmarkEnd w:id="0"/>
            <w:r w:rsidR="00090DA9">
              <w:rPr>
                <w:i/>
                <w:iCs/>
                <w:color w:val="000000"/>
                <w:sz w:val="24"/>
                <w:szCs w:val="24"/>
                <w:lang w:val="nl-NL"/>
              </w:rPr>
              <w:t>5</w:t>
            </w:r>
            <w:r w:rsidR="000D3D7F" w:rsidRPr="00191A87">
              <w:rPr>
                <w:i/>
                <w:iCs/>
                <w:color w:val="000000"/>
                <w:sz w:val="24"/>
                <w:szCs w:val="24"/>
                <w:lang w:val="nl-NL"/>
              </w:rPr>
              <w:t xml:space="preserve"> tháng 9 năm 201</w:t>
            </w:r>
            <w:r w:rsidR="000D3D7F">
              <w:rPr>
                <w:i/>
                <w:iCs/>
                <w:color w:val="000000"/>
                <w:sz w:val="24"/>
                <w:szCs w:val="24"/>
                <w:lang w:val="nl-NL"/>
              </w:rPr>
              <w:t>8</w:t>
            </w:r>
          </w:p>
        </w:tc>
      </w:tr>
    </w:tbl>
    <w:p w:rsidR="000D3D7F" w:rsidRPr="00CF5242" w:rsidRDefault="000D3D7F" w:rsidP="000D3D7F">
      <w:pPr>
        <w:spacing w:before="80"/>
        <w:jc w:val="center"/>
        <w:rPr>
          <w:b/>
          <w:bCs/>
          <w:lang w:val="nl-NL"/>
        </w:rPr>
      </w:pPr>
      <w:r w:rsidRPr="00CF5242">
        <w:rPr>
          <w:b/>
          <w:bCs/>
          <w:lang w:val="nl-NL"/>
        </w:rPr>
        <w:t xml:space="preserve">KẾ HOẠCH THỰC HIỆN NHIỆM VỤ </w:t>
      </w:r>
    </w:p>
    <w:p w:rsidR="000D3D7F" w:rsidRPr="003758EB" w:rsidRDefault="000D3D7F" w:rsidP="000D3D7F">
      <w:pPr>
        <w:tabs>
          <w:tab w:val="left" w:pos="1160"/>
          <w:tab w:val="center" w:pos="4536"/>
        </w:tabs>
        <w:spacing w:before="80"/>
        <w:rPr>
          <w:b/>
          <w:lang w:val="nl-NL"/>
        </w:rPr>
      </w:pPr>
      <w:r>
        <w:rPr>
          <w:b/>
          <w:lang w:val="nl-NL"/>
        </w:rPr>
        <w:tab/>
      </w:r>
      <w:r>
        <w:rPr>
          <w:b/>
          <w:lang w:val="nl-NL"/>
        </w:rPr>
        <w:tab/>
        <w:t>NĂM HỌC 2018 - 2019</w:t>
      </w:r>
    </w:p>
    <w:p w:rsidR="000D3D7F" w:rsidRDefault="000D3D7F" w:rsidP="000D3D7F">
      <w:pPr>
        <w:spacing w:line="276" w:lineRule="auto"/>
        <w:ind w:firstLine="567"/>
        <w:jc w:val="both"/>
        <w:rPr>
          <w:i/>
          <w:sz w:val="27"/>
          <w:szCs w:val="27"/>
        </w:rPr>
      </w:pPr>
    </w:p>
    <w:p w:rsidR="000D3D7F" w:rsidRPr="004667AD" w:rsidRDefault="000D3D7F" w:rsidP="000D3D7F">
      <w:pPr>
        <w:spacing w:line="276" w:lineRule="auto"/>
        <w:ind w:firstLine="567"/>
        <w:jc w:val="both"/>
      </w:pPr>
      <w:r w:rsidRPr="004667AD">
        <w:t xml:space="preserve">Căn cứ công văn số 2292/SGD&amp;ĐT-GDTrH ngày 5/9/2018 của Sở Giáo dục và Đào tạo về “Hướng dẫn thực hiện nhiệm vụ giáo dục trung học năm học 2018-2019”; </w:t>
      </w:r>
    </w:p>
    <w:p w:rsidR="000D3D7F" w:rsidRPr="004667AD" w:rsidRDefault="000D3D7F" w:rsidP="003B7BAC">
      <w:pPr>
        <w:spacing w:before="120"/>
        <w:ind w:firstLine="720"/>
        <w:jc w:val="both"/>
        <w:rPr>
          <w:lang w:val="nl-NL"/>
        </w:rPr>
      </w:pPr>
      <w:r w:rsidRPr="004667AD">
        <w:rPr>
          <w:lang w:val="nl-NL"/>
        </w:rPr>
        <w:t>Căn cứ công văn số 914/PGD ngày 07/09/2018 về việc“Hướng dẫn thực hiện nhiệm vụ giáo dục trung học năm học 2018-2019;</w:t>
      </w:r>
    </w:p>
    <w:p w:rsidR="000D3D7F" w:rsidRPr="004667AD" w:rsidRDefault="000D3D7F" w:rsidP="000D3D7F">
      <w:pPr>
        <w:spacing w:before="120"/>
        <w:ind w:firstLine="720"/>
        <w:jc w:val="both"/>
        <w:rPr>
          <w:lang w:val="nl-NL"/>
        </w:rPr>
      </w:pPr>
      <w:r w:rsidRPr="004667AD">
        <w:rPr>
          <w:lang w:val="nl-NL"/>
        </w:rPr>
        <w:t>Trường THCS Nguyễn Trãi xây dựng kế hoạch thực hiện nhiệm vụ năm học 2018-2019 như sau:</w:t>
      </w:r>
    </w:p>
    <w:p w:rsidR="000D3D7F" w:rsidRPr="00811F97" w:rsidRDefault="000D3D7F" w:rsidP="000D3D7F">
      <w:pPr>
        <w:spacing w:before="120"/>
        <w:jc w:val="both"/>
        <w:rPr>
          <w:b/>
          <w:bCs/>
          <w:sz w:val="26"/>
          <w:szCs w:val="26"/>
          <w:lang w:val="nl-NL"/>
        </w:rPr>
      </w:pPr>
      <w:r w:rsidRPr="00811F97">
        <w:rPr>
          <w:b/>
          <w:bCs/>
          <w:sz w:val="26"/>
          <w:szCs w:val="26"/>
          <w:lang w:val="nl-NL"/>
        </w:rPr>
        <w:tab/>
        <w:t>A. VÀI NÉT VỀ TÌNH HÌNH NHÀ TRƯỜNG NĂM HỌC 201</w:t>
      </w:r>
      <w:r>
        <w:rPr>
          <w:b/>
          <w:bCs/>
          <w:sz w:val="26"/>
          <w:szCs w:val="26"/>
          <w:lang w:val="nl-NL"/>
        </w:rPr>
        <w:t>7</w:t>
      </w:r>
      <w:r w:rsidRPr="00811F97">
        <w:rPr>
          <w:b/>
          <w:bCs/>
          <w:sz w:val="26"/>
          <w:szCs w:val="26"/>
          <w:lang w:val="nl-NL"/>
        </w:rPr>
        <w:t xml:space="preserve"> - 2018</w:t>
      </w:r>
    </w:p>
    <w:p w:rsidR="000D3D7F" w:rsidRPr="00811F97" w:rsidRDefault="000D3D7F" w:rsidP="000D3D7F">
      <w:pPr>
        <w:spacing w:before="120"/>
        <w:ind w:firstLine="684"/>
        <w:jc w:val="both"/>
        <w:rPr>
          <w:b/>
          <w:sz w:val="26"/>
          <w:szCs w:val="26"/>
          <w:lang w:val="nl-NL"/>
        </w:rPr>
      </w:pPr>
      <w:r w:rsidRPr="00811F97">
        <w:rPr>
          <w:b/>
          <w:sz w:val="26"/>
          <w:szCs w:val="26"/>
          <w:lang w:val="nl-NL"/>
        </w:rPr>
        <w:t>I. Kết quả thực hiệ</w:t>
      </w:r>
      <w:r>
        <w:rPr>
          <w:b/>
          <w:sz w:val="26"/>
          <w:szCs w:val="26"/>
          <w:lang w:val="nl-NL"/>
        </w:rPr>
        <w:t>n chỉ tiêu kế hoạch năm học 2017 -2018</w:t>
      </w:r>
    </w:p>
    <w:p w:rsidR="000D3D7F" w:rsidRDefault="000D3D7F" w:rsidP="000D3D7F">
      <w:pPr>
        <w:spacing w:before="120"/>
        <w:ind w:firstLine="670"/>
        <w:jc w:val="both"/>
        <w:rPr>
          <w:b/>
          <w:sz w:val="26"/>
          <w:szCs w:val="26"/>
          <w:lang w:val="nl-NL"/>
        </w:rPr>
      </w:pPr>
      <w:r w:rsidRPr="00811F97">
        <w:rPr>
          <w:b/>
          <w:i/>
          <w:sz w:val="26"/>
          <w:szCs w:val="26"/>
          <w:lang w:val="nl-NL"/>
        </w:rPr>
        <w:t xml:space="preserve">1. </w:t>
      </w:r>
      <w:r w:rsidRPr="00811F97">
        <w:rPr>
          <w:b/>
          <w:sz w:val="26"/>
          <w:szCs w:val="26"/>
          <w:lang w:val="nl-NL"/>
        </w:rPr>
        <w:t>Công tác phát triển giáo dục</w:t>
      </w:r>
    </w:p>
    <w:p w:rsidR="000D3D7F" w:rsidRDefault="000D3D7F" w:rsidP="000D3D7F">
      <w:pPr>
        <w:spacing w:before="120"/>
        <w:ind w:firstLine="670"/>
        <w:jc w:val="both"/>
        <w:rPr>
          <w:b/>
          <w:sz w:val="26"/>
          <w:szCs w:val="26"/>
          <w:lang w:val="nl-NL"/>
        </w:rPr>
      </w:pPr>
    </w:p>
    <w:tbl>
      <w:tblPr>
        <w:tblW w:w="9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7"/>
        <w:gridCol w:w="1877"/>
        <w:gridCol w:w="1045"/>
        <w:gridCol w:w="1251"/>
        <w:gridCol w:w="1842"/>
      </w:tblGrid>
      <w:tr w:rsidR="000D3D7F" w:rsidTr="00592B63">
        <w:trPr>
          <w:cantSplit/>
          <w:trHeight w:val="1038"/>
        </w:trPr>
        <w:tc>
          <w:tcPr>
            <w:tcW w:w="3027" w:type="dxa"/>
            <w:tcBorders>
              <w:top w:val="single" w:sz="4" w:space="0" w:color="auto"/>
              <w:left w:val="single" w:sz="4" w:space="0" w:color="auto"/>
              <w:bottom w:val="single" w:sz="4" w:space="0" w:color="auto"/>
              <w:right w:val="single" w:sz="4" w:space="0" w:color="auto"/>
            </w:tcBorders>
            <w:vAlign w:val="center"/>
            <w:hideMark/>
          </w:tcPr>
          <w:p w:rsidR="000D3D7F" w:rsidRDefault="000D3D7F" w:rsidP="000811C7">
            <w:pPr>
              <w:spacing w:line="312" w:lineRule="auto"/>
              <w:rPr>
                <w:b/>
                <w:sz w:val="24"/>
              </w:rPr>
            </w:pPr>
            <w:r>
              <w:rPr>
                <w:b/>
                <w:sz w:val="24"/>
              </w:rPr>
              <w:t>Danh mục</w:t>
            </w:r>
          </w:p>
        </w:tc>
        <w:tc>
          <w:tcPr>
            <w:tcW w:w="1877" w:type="dxa"/>
            <w:tcBorders>
              <w:top w:val="single" w:sz="4" w:space="0" w:color="auto"/>
              <w:left w:val="single" w:sz="4" w:space="0" w:color="auto"/>
              <w:bottom w:val="nil"/>
              <w:right w:val="single" w:sz="4" w:space="0" w:color="auto"/>
            </w:tcBorders>
            <w:vAlign w:val="center"/>
            <w:hideMark/>
          </w:tcPr>
          <w:p w:rsidR="000D3D7F" w:rsidRDefault="000D3D7F" w:rsidP="00610B0A">
            <w:pPr>
              <w:spacing w:line="312" w:lineRule="auto"/>
              <w:rPr>
                <w:b/>
                <w:sz w:val="24"/>
              </w:rPr>
            </w:pPr>
            <w:r>
              <w:rPr>
                <w:b/>
                <w:sz w:val="24"/>
              </w:rPr>
              <w:t>Đầu năm</w:t>
            </w:r>
          </w:p>
        </w:tc>
        <w:tc>
          <w:tcPr>
            <w:tcW w:w="1045" w:type="dxa"/>
            <w:tcBorders>
              <w:top w:val="single" w:sz="4" w:space="0" w:color="auto"/>
              <w:left w:val="single" w:sz="4" w:space="0" w:color="auto"/>
              <w:bottom w:val="nil"/>
              <w:right w:val="single" w:sz="4" w:space="0" w:color="auto"/>
            </w:tcBorders>
            <w:vAlign w:val="center"/>
            <w:hideMark/>
          </w:tcPr>
          <w:p w:rsidR="000D3D7F" w:rsidRDefault="000D3D7F" w:rsidP="00610B0A">
            <w:pPr>
              <w:spacing w:line="312" w:lineRule="auto"/>
              <w:rPr>
                <w:b/>
                <w:sz w:val="24"/>
              </w:rPr>
            </w:pPr>
            <w:r>
              <w:rPr>
                <w:b/>
                <w:sz w:val="24"/>
              </w:rPr>
              <w:t>Cuối học kỳ 1</w:t>
            </w:r>
          </w:p>
        </w:tc>
        <w:tc>
          <w:tcPr>
            <w:tcW w:w="1251" w:type="dxa"/>
            <w:tcBorders>
              <w:top w:val="single" w:sz="4" w:space="0" w:color="auto"/>
              <w:left w:val="single" w:sz="4" w:space="0" w:color="auto"/>
              <w:bottom w:val="single" w:sz="4" w:space="0" w:color="auto"/>
              <w:right w:val="single" w:sz="4" w:space="0" w:color="auto"/>
            </w:tcBorders>
            <w:vAlign w:val="center"/>
            <w:hideMark/>
          </w:tcPr>
          <w:p w:rsidR="000D3D7F" w:rsidRDefault="000D3D7F" w:rsidP="00610B0A">
            <w:pPr>
              <w:spacing w:line="312" w:lineRule="auto"/>
              <w:rPr>
                <w:b/>
                <w:sz w:val="24"/>
                <w:szCs w:val="24"/>
              </w:rPr>
            </w:pPr>
            <w:r>
              <w:rPr>
                <w:b/>
                <w:sz w:val="24"/>
                <w:szCs w:val="24"/>
              </w:rPr>
              <w:t>Cuối năm</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3D7F" w:rsidRDefault="000D3D7F" w:rsidP="00610B0A">
            <w:pPr>
              <w:spacing w:line="312" w:lineRule="auto"/>
              <w:rPr>
                <w:b/>
                <w:sz w:val="24"/>
                <w:szCs w:val="24"/>
              </w:rPr>
            </w:pPr>
            <w:r>
              <w:rPr>
                <w:b/>
                <w:sz w:val="24"/>
                <w:szCs w:val="24"/>
              </w:rPr>
              <w:t>So với</w:t>
            </w:r>
          </w:p>
          <w:p w:rsidR="000D3D7F" w:rsidRDefault="000D3D7F" w:rsidP="00610B0A">
            <w:pPr>
              <w:spacing w:line="312" w:lineRule="auto"/>
              <w:rPr>
                <w:b/>
                <w:sz w:val="24"/>
                <w:szCs w:val="24"/>
              </w:rPr>
            </w:pPr>
            <w:r>
              <w:rPr>
                <w:b/>
                <w:sz w:val="24"/>
                <w:szCs w:val="24"/>
              </w:rPr>
              <w:t>năm học trước</w:t>
            </w:r>
          </w:p>
        </w:tc>
      </w:tr>
      <w:tr w:rsidR="000D3D7F" w:rsidTr="00592B63">
        <w:trPr>
          <w:trHeight w:val="418"/>
        </w:trPr>
        <w:tc>
          <w:tcPr>
            <w:tcW w:w="3027" w:type="dxa"/>
            <w:tcBorders>
              <w:top w:val="single" w:sz="4" w:space="0" w:color="auto"/>
              <w:left w:val="single" w:sz="4" w:space="0" w:color="auto"/>
              <w:bottom w:val="single" w:sz="4" w:space="0" w:color="auto"/>
              <w:right w:val="single" w:sz="4" w:space="0" w:color="auto"/>
            </w:tcBorders>
            <w:hideMark/>
          </w:tcPr>
          <w:p w:rsidR="000D3D7F" w:rsidRDefault="000D3D7F" w:rsidP="000811C7">
            <w:pPr>
              <w:spacing w:line="312" w:lineRule="auto"/>
              <w:rPr>
                <w:b/>
                <w:bCs/>
              </w:rPr>
            </w:pPr>
            <w:r>
              <w:rPr>
                <w:b/>
                <w:bCs/>
              </w:rPr>
              <w:t xml:space="preserve"> Tổng số lớp</w:t>
            </w:r>
          </w:p>
        </w:tc>
        <w:tc>
          <w:tcPr>
            <w:tcW w:w="1877"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rPr>
                <w:b/>
              </w:rPr>
            </w:pPr>
            <w:r>
              <w:rPr>
                <w:b/>
              </w:rPr>
              <w:t>25</w:t>
            </w:r>
          </w:p>
        </w:tc>
        <w:tc>
          <w:tcPr>
            <w:tcW w:w="1045"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rPr>
                <w:b/>
              </w:rPr>
            </w:pPr>
            <w:r>
              <w:rPr>
                <w:b/>
              </w:rPr>
              <w:t>25</w:t>
            </w:r>
          </w:p>
        </w:tc>
        <w:tc>
          <w:tcPr>
            <w:tcW w:w="1251"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rPr>
                <w:b/>
              </w:rPr>
            </w:pPr>
            <w:r>
              <w:rPr>
                <w:b/>
              </w:rPr>
              <w:t>25</w:t>
            </w:r>
          </w:p>
        </w:tc>
        <w:tc>
          <w:tcPr>
            <w:tcW w:w="1842"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rPr>
                <w:b/>
              </w:rPr>
            </w:pPr>
            <w:r>
              <w:rPr>
                <w:b/>
              </w:rPr>
              <w:t>23</w:t>
            </w:r>
          </w:p>
        </w:tc>
      </w:tr>
      <w:tr w:rsidR="000D3D7F" w:rsidTr="00592B63">
        <w:trPr>
          <w:trHeight w:val="403"/>
        </w:trPr>
        <w:tc>
          <w:tcPr>
            <w:tcW w:w="3027" w:type="dxa"/>
            <w:tcBorders>
              <w:top w:val="single" w:sz="4" w:space="0" w:color="auto"/>
              <w:left w:val="single" w:sz="4" w:space="0" w:color="auto"/>
              <w:bottom w:val="single" w:sz="4" w:space="0" w:color="auto"/>
              <w:right w:val="single" w:sz="4" w:space="0" w:color="auto"/>
            </w:tcBorders>
            <w:hideMark/>
          </w:tcPr>
          <w:p w:rsidR="000D3D7F" w:rsidRDefault="000D3D7F" w:rsidP="000811C7">
            <w:pPr>
              <w:spacing w:line="312" w:lineRule="auto"/>
            </w:pPr>
            <w:r>
              <w:t>Khối 6</w:t>
            </w:r>
          </w:p>
        </w:tc>
        <w:tc>
          <w:tcPr>
            <w:tcW w:w="1877"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07</w:t>
            </w:r>
          </w:p>
        </w:tc>
        <w:tc>
          <w:tcPr>
            <w:tcW w:w="1045"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07</w:t>
            </w:r>
          </w:p>
        </w:tc>
        <w:tc>
          <w:tcPr>
            <w:tcW w:w="1251"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07</w:t>
            </w:r>
          </w:p>
        </w:tc>
        <w:tc>
          <w:tcPr>
            <w:tcW w:w="1842"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r>
      <w:tr w:rsidR="000D3D7F" w:rsidTr="00592B63">
        <w:trPr>
          <w:trHeight w:val="418"/>
        </w:trPr>
        <w:tc>
          <w:tcPr>
            <w:tcW w:w="3027" w:type="dxa"/>
            <w:tcBorders>
              <w:top w:val="single" w:sz="4" w:space="0" w:color="auto"/>
              <w:left w:val="single" w:sz="4" w:space="0" w:color="auto"/>
              <w:bottom w:val="single" w:sz="4" w:space="0" w:color="auto"/>
              <w:right w:val="single" w:sz="4" w:space="0" w:color="auto"/>
            </w:tcBorders>
            <w:hideMark/>
          </w:tcPr>
          <w:p w:rsidR="000D3D7F" w:rsidRDefault="000D3D7F" w:rsidP="000811C7">
            <w:pPr>
              <w:spacing w:line="312" w:lineRule="auto"/>
            </w:pPr>
            <w:r>
              <w:t>Khối 7</w:t>
            </w:r>
          </w:p>
        </w:tc>
        <w:tc>
          <w:tcPr>
            <w:tcW w:w="1877"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c>
          <w:tcPr>
            <w:tcW w:w="1045"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c>
          <w:tcPr>
            <w:tcW w:w="1251"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c>
          <w:tcPr>
            <w:tcW w:w="1842"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r>
      <w:tr w:rsidR="000D3D7F" w:rsidTr="00592B63">
        <w:trPr>
          <w:trHeight w:val="418"/>
        </w:trPr>
        <w:tc>
          <w:tcPr>
            <w:tcW w:w="3027" w:type="dxa"/>
            <w:tcBorders>
              <w:top w:val="single" w:sz="4" w:space="0" w:color="auto"/>
              <w:left w:val="single" w:sz="4" w:space="0" w:color="auto"/>
              <w:bottom w:val="single" w:sz="4" w:space="0" w:color="auto"/>
              <w:right w:val="single" w:sz="4" w:space="0" w:color="auto"/>
            </w:tcBorders>
            <w:hideMark/>
          </w:tcPr>
          <w:p w:rsidR="000D3D7F" w:rsidRDefault="000D3D7F" w:rsidP="000811C7">
            <w:pPr>
              <w:spacing w:line="312" w:lineRule="auto"/>
            </w:pPr>
            <w:r>
              <w:t>Khối 8</w:t>
            </w:r>
          </w:p>
        </w:tc>
        <w:tc>
          <w:tcPr>
            <w:tcW w:w="1877"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c>
          <w:tcPr>
            <w:tcW w:w="1045"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c>
          <w:tcPr>
            <w:tcW w:w="1251"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c>
          <w:tcPr>
            <w:tcW w:w="1842"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r>
      <w:tr w:rsidR="000D3D7F" w:rsidTr="00592B63">
        <w:trPr>
          <w:trHeight w:val="418"/>
        </w:trPr>
        <w:tc>
          <w:tcPr>
            <w:tcW w:w="3027" w:type="dxa"/>
            <w:tcBorders>
              <w:top w:val="single" w:sz="4" w:space="0" w:color="auto"/>
              <w:left w:val="single" w:sz="4" w:space="0" w:color="auto"/>
              <w:bottom w:val="single" w:sz="4" w:space="0" w:color="auto"/>
              <w:right w:val="single" w:sz="4" w:space="0" w:color="auto"/>
            </w:tcBorders>
            <w:hideMark/>
          </w:tcPr>
          <w:p w:rsidR="000D3D7F" w:rsidRDefault="000D3D7F" w:rsidP="000811C7">
            <w:pPr>
              <w:spacing w:line="312" w:lineRule="auto"/>
            </w:pPr>
            <w:r>
              <w:t>Khối 9</w:t>
            </w:r>
          </w:p>
        </w:tc>
        <w:tc>
          <w:tcPr>
            <w:tcW w:w="1877"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c>
          <w:tcPr>
            <w:tcW w:w="1045"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c>
          <w:tcPr>
            <w:tcW w:w="1251"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06</w:t>
            </w:r>
          </w:p>
        </w:tc>
        <w:tc>
          <w:tcPr>
            <w:tcW w:w="1842" w:type="dxa"/>
            <w:tcBorders>
              <w:top w:val="single" w:sz="4" w:space="0" w:color="auto"/>
              <w:left w:val="single" w:sz="4" w:space="0" w:color="auto"/>
              <w:bottom w:val="single" w:sz="4" w:space="0" w:color="auto"/>
              <w:right w:val="single" w:sz="4" w:space="0" w:color="auto"/>
            </w:tcBorders>
            <w:hideMark/>
          </w:tcPr>
          <w:p w:rsidR="000D3D7F" w:rsidRDefault="000D3D7F" w:rsidP="00610B0A">
            <w:pPr>
              <w:spacing w:line="312" w:lineRule="auto"/>
            </w:pPr>
            <w:r>
              <w:t>05</w:t>
            </w:r>
          </w:p>
        </w:tc>
      </w:tr>
    </w:tbl>
    <w:p w:rsidR="000D3D7F" w:rsidRDefault="000D3D7F" w:rsidP="000D3D7F">
      <w:pPr>
        <w:spacing w:line="360" w:lineRule="auto"/>
        <w:jc w:val="both"/>
        <w:rPr>
          <w:sz w:val="26"/>
          <w:szCs w:val="26"/>
        </w:rPr>
      </w:pPr>
      <w:r w:rsidRPr="00811F97">
        <w:rPr>
          <w:b/>
          <w:sz w:val="26"/>
          <w:szCs w:val="26"/>
          <w:lang w:val="nl-NL"/>
        </w:rPr>
        <w:tab/>
      </w:r>
    </w:p>
    <w:p w:rsidR="000D3D7F" w:rsidRDefault="000D3D7F" w:rsidP="000D3D7F">
      <w:pPr>
        <w:spacing w:line="324" w:lineRule="auto"/>
      </w:pPr>
      <w:r>
        <w:t>- Nhà trường đảm bảo kế hoạch phát triển và duy trì mạng lưới trường lớp, sĩ số HS. Hoàn thành phổ cập đúng theo quy định và chỉ tiêu đề ra. Trong đó:</w:t>
      </w:r>
    </w:p>
    <w:p w:rsidR="000D3D7F" w:rsidRDefault="00492AEE" w:rsidP="000D3D7F">
      <w:pPr>
        <w:spacing w:line="324" w:lineRule="auto"/>
        <w:ind w:firstLine="720"/>
      </w:pPr>
      <w:r>
        <w:t>+ Học sinh bỏ học, lưu ban</w:t>
      </w:r>
      <w:r w:rsidR="000D3D7F">
        <w:t>: Không</w:t>
      </w:r>
    </w:p>
    <w:p w:rsidR="000D3D7F" w:rsidRDefault="000D3D7F" w:rsidP="000D3D7F">
      <w:pPr>
        <w:spacing w:line="324" w:lineRule="auto"/>
        <w:ind w:firstLine="720"/>
        <w:rPr>
          <w:color w:val="000000"/>
        </w:rPr>
      </w:pPr>
      <w:r>
        <w:rPr>
          <w:color w:val="000000"/>
        </w:rPr>
        <w:t>+ Học sinh chuyển đi   : 20</w:t>
      </w:r>
    </w:p>
    <w:p w:rsidR="000D3D7F" w:rsidRDefault="000D3D7F" w:rsidP="000D3D7F">
      <w:pPr>
        <w:spacing w:line="324" w:lineRule="auto"/>
        <w:ind w:firstLine="720"/>
        <w:rPr>
          <w:color w:val="000000"/>
        </w:rPr>
      </w:pPr>
      <w:r>
        <w:rPr>
          <w:color w:val="000000"/>
        </w:rPr>
        <w:t>+ Học sinh chuyển đến: 15</w:t>
      </w:r>
    </w:p>
    <w:p w:rsidR="000D3D7F" w:rsidRPr="003F409C" w:rsidRDefault="000D3D7F" w:rsidP="003F409C">
      <w:pPr>
        <w:spacing w:line="324" w:lineRule="auto"/>
        <w:ind w:firstLine="720"/>
        <w:rPr>
          <w:color w:val="000000"/>
        </w:rPr>
      </w:pPr>
      <w:r>
        <w:rPr>
          <w:color w:val="000000"/>
        </w:rPr>
        <w:t>+ Học sinh bị mất         : 01</w:t>
      </w:r>
    </w:p>
    <w:tbl>
      <w:tblPr>
        <w:tblW w:w="9534" w:type="dxa"/>
        <w:tblInd w:w="93" w:type="dxa"/>
        <w:tblLayout w:type="fixed"/>
        <w:tblLook w:val="0000"/>
      </w:tblPr>
      <w:tblGrid>
        <w:gridCol w:w="645"/>
        <w:gridCol w:w="690"/>
        <w:gridCol w:w="480"/>
        <w:gridCol w:w="600"/>
        <w:gridCol w:w="457"/>
        <w:gridCol w:w="496"/>
        <w:gridCol w:w="464"/>
        <w:gridCol w:w="496"/>
        <w:gridCol w:w="412"/>
        <w:gridCol w:w="44"/>
        <w:gridCol w:w="372"/>
        <w:gridCol w:w="44"/>
        <w:gridCol w:w="368"/>
        <w:gridCol w:w="44"/>
        <w:gridCol w:w="380"/>
        <w:gridCol w:w="44"/>
        <w:gridCol w:w="436"/>
        <w:gridCol w:w="44"/>
        <w:gridCol w:w="452"/>
        <w:gridCol w:w="44"/>
        <w:gridCol w:w="368"/>
        <w:gridCol w:w="44"/>
        <w:gridCol w:w="452"/>
        <w:gridCol w:w="44"/>
        <w:gridCol w:w="368"/>
        <w:gridCol w:w="44"/>
        <w:gridCol w:w="372"/>
        <w:gridCol w:w="32"/>
        <w:gridCol w:w="380"/>
        <w:gridCol w:w="19"/>
        <w:gridCol w:w="399"/>
      </w:tblGrid>
      <w:tr w:rsidR="000D3D7F" w:rsidRPr="00955B7C" w:rsidTr="00592B63">
        <w:trPr>
          <w:trHeight w:val="300"/>
        </w:trPr>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3D7F" w:rsidRPr="00955B7C" w:rsidRDefault="000D3D7F" w:rsidP="00592B63">
            <w:pPr>
              <w:rPr>
                <w:b/>
                <w:bCs/>
                <w:color w:val="000000"/>
                <w:sz w:val="16"/>
                <w:szCs w:val="16"/>
              </w:rPr>
            </w:pPr>
            <w:r w:rsidRPr="00955B7C">
              <w:rPr>
                <w:b/>
                <w:bCs/>
                <w:color w:val="000000"/>
                <w:sz w:val="16"/>
                <w:szCs w:val="16"/>
              </w:rPr>
              <w:t>Khối</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3D7F" w:rsidRPr="00955B7C" w:rsidRDefault="000D3D7F" w:rsidP="00592B63">
            <w:pPr>
              <w:rPr>
                <w:b/>
                <w:bCs/>
                <w:color w:val="000000"/>
                <w:sz w:val="16"/>
                <w:szCs w:val="16"/>
              </w:rPr>
            </w:pPr>
            <w:r w:rsidRPr="00955B7C">
              <w:rPr>
                <w:b/>
                <w:bCs/>
                <w:color w:val="000000"/>
                <w:sz w:val="16"/>
                <w:szCs w:val="16"/>
              </w:rPr>
              <w:t>Tổng số</w:t>
            </w:r>
          </w:p>
        </w:tc>
        <w:tc>
          <w:tcPr>
            <w:tcW w:w="4657" w:type="dxa"/>
            <w:gridSpan w:val="13"/>
            <w:tcBorders>
              <w:top w:val="single" w:sz="4" w:space="0" w:color="auto"/>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Học Lực</w:t>
            </w:r>
          </w:p>
        </w:tc>
        <w:tc>
          <w:tcPr>
            <w:tcW w:w="3542" w:type="dxa"/>
            <w:gridSpan w:val="16"/>
            <w:tcBorders>
              <w:top w:val="single" w:sz="4" w:space="0" w:color="auto"/>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Hạnh Kiểm</w:t>
            </w:r>
          </w:p>
        </w:tc>
      </w:tr>
      <w:tr w:rsidR="000D3D7F" w:rsidRPr="00955B7C" w:rsidTr="00592B63">
        <w:trPr>
          <w:trHeight w:val="300"/>
        </w:trPr>
        <w:tc>
          <w:tcPr>
            <w:tcW w:w="645" w:type="dxa"/>
            <w:vMerge/>
            <w:tcBorders>
              <w:top w:val="single" w:sz="4" w:space="0" w:color="auto"/>
              <w:left w:val="single" w:sz="4" w:space="0" w:color="auto"/>
              <w:bottom w:val="single" w:sz="4" w:space="0" w:color="auto"/>
              <w:right w:val="single" w:sz="4" w:space="0" w:color="auto"/>
            </w:tcBorders>
            <w:vAlign w:val="center"/>
          </w:tcPr>
          <w:p w:rsidR="000D3D7F" w:rsidRPr="00955B7C" w:rsidRDefault="000D3D7F" w:rsidP="00592B63">
            <w:pPr>
              <w:rPr>
                <w:b/>
                <w:bCs/>
                <w:color w:val="000000"/>
                <w:sz w:val="16"/>
                <w:szCs w:val="16"/>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0D3D7F" w:rsidRPr="00955B7C" w:rsidRDefault="000D3D7F" w:rsidP="00592B63">
            <w:pPr>
              <w:rPr>
                <w:b/>
                <w:bCs/>
                <w:color w:val="000000"/>
                <w:sz w:val="16"/>
                <w:szCs w:val="16"/>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Giỏi</w:t>
            </w:r>
          </w:p>
        </w:tc>
        <w:tc>
          <w:tcPr>
            <w:tcW w:w="953" w:type="dxa"/>
            <w:gridSpan w:val="2"/>
            <w:tcBorders>
              <w:top w:val="single" w:sz="4" w:space="0" w:color="auto"/>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 xml:space="preserve"> Khá</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 xml:space="preserve"> TB</w:t>
            </w:r>
          </w:p>
        </w:tc>
        <w:tc>
          <w:tcPr>
            <w:tcW w:w="828" w:type="dxa"/>
            <w:gridSpan w:val="3"/>
            <w:tcBorders>
              <w:top w:val="single" w:sz="4" w:space="0" w:color="auto"/>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 xml:space="preserve"> Yếu</w:t>
            </w:r>
          </w:p>
        </w:tc>
        <w:tc>
          <w:tcPr>
            <w:tcW w:w="836" w:type="dxa"/>
            <w:gridSpan w:val="4"/>
            <w:tcBorders>
              <w:top w:val="single" w:sz="4" w:space="0" w:color="auto"/>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 xml:space="preserve"> Kém</w:t>
            </w:r>
          </w:p>
        </w:tc>
        <w:tc>
          <w:tcPr>
            <w:tcW w:w="976" w:type="dxa"/>
            <w:gridSpan w:val="4"/>
            <w:tcBorders>
              <w:top w:val="single" w:sz="4" w:space="0" w:color="auto"/>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 xml:space="preserve"> Tốt</w:t>
            </w:r>
          </w:p>
        </w:tc>
        <w:tc>
          <w:tcPr>
            <w:tcW w:w="908" w:type="dxa"/>
            <w:gridSpan w:val="4"/>
            <w:tcBorders>
              <w:top w:val="single" w:sz="4" w:space="0" w:color="auto"/>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 xml:space="preserve"> Khá</w:t>
            </w:r>
          </w:p>
        </w:tc>
        <w:tc>
          <w:tcPr>
            <w:tcW w:w="828" w:type="dxa"/>
            <w:gridSpan w:val="4"/>
            <w:tcBorders>
              <w:top w:val="single" w:sz="4" w:space="0" w:color="auto"/>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 xml:space="preserve"> TB</w:t>
            </w:r>
          </w:p>
        </w:tc>
        <w:tc>
          <w:tcPr>
            <w:tcW w:w="830" w:type="dxa"/>
            <w:gridSpan w:val="4"/>
            <w:tcBorders>
              <w:top w:val="single" w:sz="4" w:space="0" w:color="auto"/>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 xml:space="preserve"> Yếu</w:t>
            </w:r>
          </w:p>
        </w:tc>
      </w:tr>
      <w:tr w:rsidR="000D3D7F" w:rsidRPr="00955B7C" w:rsidTr="00592B63">
        <w:trPr>
          <w:trHeight w:val="300"/>
        </w:trPr>
        <w:tc>
          <w:tcPr>
            <w:tcW w:w="645" w:type="dxa"/>
            <w:vMerge/>
            <w:tcBorders>
              <w:top w:val="single" w:sz="4" w:space="0" w:color="auto"/>
              <w:left w:val="single" w:sz="4" w:space="0" w:color="auto"/>
              <w:bottom w:val="single" w:sz="4" w:space="0" w:color="auto"/>
              <w:right w:val="single" w:sz="4" w:space="0" w:color="auto"/>
            </w:tcBorders>
            <w:vAlign w:val="center"/>
          </w:tcPr>
          <w:p w:rsidR="000D3D7F" w:rsidRPr="00955B7C" w:rsidRDefault="000D3D7F" w:rsidP="00592B63">
            <w:pPr>
              <w:rPr>
                <w:b/>
                <w:bCs/>
                <w:color w:val="000000"/>
                <w:sz w:val="16"/>
                <w:szCs w:val="16"/>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0D3D7F" w:rsidRPr="00955B7C" w:rsidRDefault="000D3D7F" w:rsidP="00592B63">
            <w:pPr>
              <w:rPr>
                <w:b/>
                <w:bCs/>
                <w:color w:val="000000"/>
                <w:sz w:val="16"/>
                <w:szCs w:val="16"/>
              </w:rPr>
            </w:pPr>
          </w:p>
        </w:tc>
        <w:tc>
          <w:tcPr>
            <w:tcW w:w="480"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SL</w:t>
            </w:r>
          </w:p>
        </w:tc>
        <w:tc>
          <w:tcPr>
            <w:tcW w:w="600"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w:t>
            </w:r>
          </w:p>
        </w:tc>
        <w:tc>
          <w:tcPr>
            <w:tcW w:w="457"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SL</w:t>
            </w:r>
          </w:p>
        </w:tc>
        <w:tc>
          <w:tcPr>
            <w:tcW w:w="496"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w:t>
            </w:r>
          </w:p>
        </w:tc>
        <w:tc>
          <w:tcPr>
            <w:tcW w:w="464"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SL</w:t>
            </w:r>
          </w:p>
        </w:tc>
        <w:tc>
          <w:tcPr>
            <w:tcW w:w="496"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w:t>
            </w:r>
          </w:p>
        </w:tc>
        <w:tc>
          <w:tcPr>
            <w:tcW w:w="412"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SL</w:t>
            </w:r>
          </w:p>
        </w:tc>
        <w:tc>
          <w:tcPr>
            <w:tcW w:w="416"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w:t>
            </w:r>
          </w:p>
        </w:tc>
        <w:tc>
          <w:tcPr>
            <w:tcW w:w="412"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SL</w:t>
            </w:r>
          </w:p>
        </w:tc>
        <w:tc>
          <w:tcPr>
            <w:tcW w:w="424"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w:t>
            </w:r>
          </w:p>
        </w:tc>
        <w:tc>
          <w:tcPr>
            <w:tcW w:w="480"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SL</w:t>
            </w:r>
          </w:p>
        </w:tc>
        <w:tc>
          <w:tcPr>
            <w:tcW w:w="496"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w:t>
            </w:r>
          </w:p>
        </w:tc>
        <w:tc>
          <w:tcPr>
            <w:tcW w:w="412"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SL</w:t>
            </w:r>
          </w:p>
        </w:tc>
        <w:tc>
          <w:tcPr>
            <w:tcW w:w="496"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w:t>
            </w:r>
          </w:p>
        </w:tc>
        <w:tc>
          <w:tcPr>
            <w:tcW w:w="412"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SL</w:t>
            </w:r>
          </w:p>
        </w:tc>
        <w:tc>
          <w:tcPr>
            <w:tcW w:w="416"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w:t>
            </w:r>
          </w:p>
        </w:tc>
        <w:tc>
          <w:tcPr>
            <w:tcW w:w="412"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SL</w:t>
            </w:r>
          </w:p>
        </w:tc>
        <w:tc>
          <w:tcPr>
            <w:tcW w:w="418"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w:t>
            </w:r>
          </w:p>
        </w:tc>
      </w:tr>
      <w:tr w:rsidR="000D3D7F" w:rsidRPr="00955B7C" w:rsidTr="00592B63">
        <w:trPr>
          <w:trHeight w:val="300"/>
        </w:trPr>
        <w:tc>
          <w:tcPr>
            <w:tcW w:w="645" w:type="dxa"/>
            <w:tcBorders>
              <w:top w:val="nil"/>
              <w:left w:val="single" w:sz="4" w:space="0" w:color="auto"/>
              <w:bottom w:val="single" w:sz="4" w:space="0" w:color="auto"/>
              <w:right w:val="single" w:sz="4" w:space="0" w:color="auto"/>
            </w:tcBorders>
            <w:shd w:val="clear" w:color="auto" w:fill="auto"/>
            <w:vAlign w:val="center"/>
          </w:tcPr>
          <w:p w:rsidR="000D3D7F" w:rsidRPr="00955B7C" w:rsidRDefault="000D3D7F" w:rsidP="00592B63">
            <w:pPr>
              <w:rPr>
                <w:color w:val="000000"/>
                <w:sz w:val="16"/>
                <w:szCs w:val="16"/>
              </w:rPr>
            </w:pPr>
            <w:r w:rsidRPr="00955B7C">
              <w:rPr>
                <w:color w:val="000000"/>
                <w:sz w:val="16"/>
                <w:szCs w:val="16"/>
              </w:rPr>
              <w:lastRenderedPageBreak/>
              <w:t>6</w:t>
            </w:r>
          </w:p>
        </w:tc>
        <w:tc>
          <w:tcPr>
            <w:tcW w:w="690" w:type="dxa"/>
            <w:tcBorders>
              <w:top w:val="nil"/>
              <w:left w:val="nil"/>
              <w:bottom w:val="single" w:sz="4" w:space="0" w:color="auto"/>
              <w:right w:val="single" w:sz="4" w:space="0" w:color="auto"/>
            </w:tcBorders>
            <w:shd w:val="clear" w:color="auto" w:fill="auto"/>
            <w:vAlign w:val="center"/>
          </w:tcPr>
          <w:p w:rsidR="000D3D7F" w:rsidRPr="00955B7C" w:rsidRDefault="000D3D7F" w:rsidP="00592B63">
            <w:pPr>
              <w:rPr>
                <w:color w:val="000000"/>
                <w:sz w:val="16"/>
                <w:szCs w:val="16"/>
              </w:rPr>
            </w:pPr>
            <w:r w:rsidRPr="00955B7C">
              <w:rPr>
                <w:color w:val="000000"/>
                <w:sz w:val="16"/>
                <w:szCs w:val="16"/>
              </w:rPr>
              <w:t>302</w:t>
            </w:r>
          </w:p>
        </w:tc>
        <w:tc>
          <w:tcPr>
            <w:tcW w:w="480"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127</w:t>
            </w:r>
          </w:p>
        </w:tc>
        <w:tc>
          <w:tcPr>
            <w:tcW w:w="600"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41.2</w:t>
            </w:r>
          </w:p>
        </w:tc>
        <w:tc>
          <w:tcPr>
            <w:tcW w:w="457"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117</w:t>
            </w:r>
          </w:p>
        </w:tc>
        <w:tc>
          <w:tcPr>
            <w:tcW w:w="496"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38.7</w:t>
            </w:r>
          </w:p>
        </w:tc>
        <w:tc>
          <w:tcPr>
            <w:tcW w:w="464"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40</w:t>
            </w:r>
          </w:p>
        </w:tc>
        <w:tc>
          <w:tcPr>
            <w:tcW w:w="496"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13.3</w:t>
            </w:r>
          </w:p>
        </w:tc>
        <w:tc>
          <w:tcPr>
            <w:tcW w:w="412"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18</w:t>
            </w:r>
          </w:p>
        </w:tc>
        <w:tc>
          <w:tcPr>
            <w:tcW w:w="41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6.0</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24"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80"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243</w:t>
            </w:r>
          </w:p>
        </w:tc>
        <w:tc>
          <w:tcPr>
            <w:tcW w:w="49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80.5</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42</w:t>
            </w:r>
          </w:p>
        </w:tc>
        <w:tc>
          <w:tcPr>
            <w:tcW w:w="49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13.9</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17</w:t>
            </w:r>
          </w:p>
        </w:tc>
        <w:tc>
          <w:tcPr>
            <w:tcW w:w="41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5.6</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18"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r>
      <w:tr w:rsidR="000D3D7F" w:rsidRPr="00955B7C" w:rsidTr="00592B63">
        <w:trPr>
          <w:trHeight w:val="300"/>
        </w:trPr>
        <w:tc>
          <w:tcPr>
            <w:tcW w:w="645" w:type="dxa"/>
            <w:tcBorders>
              <w:top w:val="nil"/>
              <w:left w:val="single" w:sz="4" w:space="0" w:color="auto"/>
              <w:bottom w:val="single" w:sz="4" w:space="0" w:color="auto"/>
              <w:right w:val="single" w:sz="4" w:space="0" w:color="auto"/>
            </w:tcBorders>
            <w:shd w:val="clear" w:color="auto" w:fill="auto"/>
            <w:vAlign w:val="center"/>
          </w:tcPr>
          <w:p w:rsidR="000D3D7F" w:rsidRPr="00955B7C" w:rsidRDefault="000D3D7F" w:rsidP="00592B63">
            <w:pPr>
              <w:rPr>
                <w:color w:val="000000"/>
                <w:sz w:val="16"/>
                <w:szCs w:val="16"/>
              </w:rPr>
            </w:pPr>
            <w:r w:rsidRPr="00955B7C">
              <w:rPr>
                <w:color w:val="000000"/>
                <w:sz w:val="16"/>
                <w:szCs w:val="16"/>
              </w:rPr>
              <w:t>7</w:t>
            </w:r>
          </w:p>
        </w:tc>
        <w:tc>
          <w:tcPr>
            <w:tcW w:w="690" w:type="dxa"/>
            <w:tcBorders>
              <w:top w:val="nil"/>
              <w:left w:val="nil"/>
              <w:bottom w:val="single" w:sz="4" w:space="0" w:color="auto"/>
              <w:right w:val="single" w:sz="4" w:space="0" w:color="auto"/>
            </w:tcBorders>
            <w:shd w:val="clear" w:color="auto" w:fill="auto"/>
            <w:vAlign w:val="center"/>
          </w:tcPr>
          <w:p w:rsidR="000D3D7F" w:rsidRPr="00955B7C" w:rsidRDefault="000D3D7F" w:rsidP="00592B63">
            <w:pPr>
              <w:rPr>
                <w:color w:val="000000"/>
                <w:sz w:val="16"/>
                <w:szCs w:val="16"/>
              </w:rPr>
            </w:pPr>
            <w:r w:rsidRPr="00955B7C">
              <w:rPr>
                <w:color w:val="000000"/>
                <w:sz w:val="16"/>
                <w:szCs w:val="16"/>
              </w:rPr>
              <w:t>245</w:t>
            </w:r>
          </w:p>
        </w:tc>
        <w:tc>
          <w:tcPr>
            <w:tcW w:w="480"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124</w:t>
            </w:r>
          </w:p>
        </w:tc>
        <w:tc>
          <w:tcPr>
            <w:tcW w:w="600"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50.6</w:t>
            </w:r>
          </w:p>
        </w:tc>
        <w:tc>
          <w:tcPr>
            <w:tcW w:w="457"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78</w:t>
            </w:r>
          </w:p>
        </w:tc>
        <w:tc>
          <w:tcPr>
            <w:tcW w:w="496"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31,8</w:t>
            </w:r>
          </w:p>
        </w:tc>
        <w:tc>
          <w:tcPr>
            <w:tcW w:w="464"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40</w:t>
            </w:r>
          </w:p>
        </w:tc>
        <w:tc>
          <w:tcPr>
            <w:tcW w:w="496"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16.3</w:t>
            </w:r>
          </w:p>
        </w:tc>
        <w:tc>
          <w:tcPr>
            <w:tcW w:w="412"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3</w:t>
            </w:r>
          </w:p>
        </w:tc>
        <w:tc>
          <w:tcPr>
            <w:tcW w:w="41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1.2</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24"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80"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202</w:t>
            </w:r>
          </w:p>
        </w:tc>
        <w:tc>
          <w:tcPr>
            <w:tcW w:w="49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82.5</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41</w:t>
            </w:r>
          </w:p>
        </w:tc>
        <w:tc>
          <w:tcPr>
            <w:tcW w:w="49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16.7</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2</w:t>
            </w:r>
          </w:p>
        </w:tc>
        <w:tc>
          <w:tcPr>
            <w:tcW w:w="41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0.8</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18"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r>
      <w:tr w:rsidR="000D3D7F" w:rsidRPr="00955B7C" w:rsidTr="00592B63">
        <w:trPr>
          <w:trHeight w:val="300"/>
        </w:trPr>
        <w:tc>
          <w:tcPr>
            <w:tcW w:w="645" w:type="dxa"/>
            <w:tcBorders>
              <w:top w:val="nil"/>
              <w:left w:val="single" w:sz="4" w:space="0" w:color="auto"/>
              <w:bottom w:val="single" w:sz="4" w:space="0" w:color="auto"/>
              <w:right w:val="single" w:sz="4" w:space="0" w:color="auto"/>
            </w:tcBorders>
            <w:shd w:val="clear" w:color="auto" w:fill="auto"/>
            <w:vAlign w:val="center"/>
          </w:tcPr>
          <w:p w:rsidR="000D3D7F" w:rsidRPr="00955B7C" w:rsidRDefault="000D3D7F" w:rsidP="00592B63">
            <w:pPr>
              <w:rPr>
                <w:color w:val="000000"/>
                <w:sz w:val="16"/>
                <w:szCs w:val="16"/>
              </w:rPr>
            </w:pPr>
            <w:r w:rsidRPr="00955B7C">
              <w:rPr>
                <w:color w:val="000000"/>
                <w:sz w:val="16"/>
                <w:szCs w:val="16"/>
              </w:rPr>
              <w:t>8</w:t>
            </w:r>
          </w:p>
        </w:tc>
        <w:tc>
          <w:tcPr>
            <w:tcW w:w="690" w:type="dxa"/>
            <w:tcBorders>
              <w:top w:val="nil"/>
              <w:left w:val="nil"/>
              <w:bottom w:val="single" w:sz="4" w:space="0" w:color="auto"/>
              <w:right w:val="single" w:sz="4" w:space="0" w:color="auto"/>
            </w:tcBorders>
            <w:shd w:val="clear" w:color="auto" w:fill="auto"/>
            <w:vAlign w:val="center"/>
          </w:tcPr>
          <w:p w:rsidR="000D3D7F" w:rsidRPr="00955B7C" w:rsidRDefault="000D3D7F" w:rsidP="00592B63">
            <w:pPr>
              <w:rPr>
                <w:color w:val="000000"/>
                <w:sz w:val="16"/>
                <w:szCs w:val="16"/>
              </w:rPr>
            </w:pPr>
            <w:r w:rsidRPr="00955B7C">
              <w:rPr>
                <w:color w:val="000000"/>
                <w:sz w:val="16"/>
                <w:szCs w:val="16"/>
              </w:rPr>
              <w:t>254</w:t>
            </w:r>
          </w:p>
        </w:tc>
        <w:tc>
          <w:tcPr>
            <w:tcW w:w="480"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99</w:t>
            </w:r>
          </w:p>
        </w:tc>
        <w:tc>
          <w:tcPr>
            <w:tcW w:w="600"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39.0</w:t>
            </w:r>
          </w:p>
        </w:tc>
        <w:tc>
          <w:tcPr>
            <w:tcW w:w="457"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83</w:t>
            </w:r>
          </w:p>
        </w:tc>
        <w:tc>
          <w:tcPr>
            <w:tcW w:w="496"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32.7</w:t>
            </w:r>
          </w:p>
        </w:tc>
        <w:tc>
          <w:tcPr>
            <w:tcW w:w="464"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62</w:t>
            </w:r>
          </w:p>
        </w:tc>
        <w:tc>
          <w:tcPr>
            <w:tcW w:w="496"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24.4</w:t>
            </w:r>
          </w:p>
        </w:tc>
        <w:tc>
          <w:tcPr>
            <w:tcW w:w="412"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10</w:t>
            </w:r>
          </w:p>
        </w:tc>
        <w:tc>
          <w:tcPr>
            <w:tcW w:w="41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3.9</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24"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80"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182</w:t>
            </w:r>
          </w:p>
        </w:tc>
        <w:tc>
          <w:tcPr>
            <w:tcW w:w="49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71.7</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47</w:t>
            </w:r>
          </w:p>
        </w:tc>
        <w:tc>
          <w:tcPr>
            <w:tcW w:w="49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18.5</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25</w:t>
            </w:r>
          </w:p>
        </w:tc>
        <w:tc>
          <w:tcPr>
            <w:tcW w:w="41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9.8</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18"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r>
      <w:tr w:rsidR="000D3D7F" w:rsidRPr="00955B7C" w:rsidTr="00592B63">
        <w:trPr>
          <w:trHeight w:val="300"/>
        </w:trPr>
        <w:tc>
          <w:tcPr>
            <w:tcW w:w="645" w:type="dxa"/>
            <w:tcBorders>
              <w:top w:val="nil"/>
              <w:left w:val="single" w:sz="4" w:space="0" w:color="auto"/>
              <w:bottom w:val="single" w:sz="4" w:space="0" w:color="auto"/>
              <w:right w:val="single" w:sz="4" w:space="0" w:color="auto"/>
            </w:tcBorders>
            <w:shd w:val="clear" w:color="auto" w:fill="auto"/>
            <w:vAlign w:val="center"/>
          </w:tcPr>
          <w:p w:rsidR="000D3D7F" w:rsidRPr="00955B7C" w:rsidRDefault="000D3D7F" w:rsidP="00592B63">
            <w:pPr>
              <w:rPr>
                <w:color w:val="000000"/>
                <w:sz w:val="16"/>
                <w:szCs w:val="16"/>
              </w:rPr>
            </w:pPr>
            <w:r w:rsidRPr="00955B7C">
              <w:rPr>
                <w:color w:val="000000"/>
                <w:sz w:val="16"/>
                <w:szCs w:val="16"/>
              </w:rPr>
              <w:t>9</w:t>
            </w:r>
          </w:p>
        </w:tc>
        <w:tc>
          <w:tcPr>
            <w:tcW w:w="690" w:type="dxa"/>
            <w:tcBorders>
              <w:top w:val="nil"/>
              <w:left w:val="nil"/>
              <w:bottom w:val="single" w:sz="4" w:space="0" w:color="auto"/>
              <w:right w:val="single" w:sz="4" w:space="0" w:color="auto"/>
            </w:tcBorders>
            <w:shd w:val="clear" w:color="auto" w:fill="auto"/>
            <w:vAlign w:val="center"/>
          </w:tcPr>
          <w:p w:rsidR="000D3D7F" w:rsidRPr="00955B7C" w:rsidRDefault="000D3D7F" w:rsidP="00592B63">
            <w:pPr>
              <w:rPr>
                <w:color w:val="000000"/>
                <w:sz w:val="16"/>
                <w:szCs w:val="16"/>
              </w:rPr>
            </w:pPr>
            <w:r w:rsidRPr="00955B7C">
              <w:rPr>
                <w:color w:val="000000"/>
                <w:sz w:val="16"/>
                <w:szCs w:val="16"/>
              </w:rPr>
              <w:t>260</w:t>
            </w:r>
          </w:p>
        </w:tc>
        <w:tc>
          <w:tcPr>
            <w:tcW w:w="480"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106</w:t>
            </w:r>
          </w:p>
        </w:tc>
        <w:tc>
          <w:tcPr>
            <w:tcW w:w="600"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40.8</w:t>
            </w:r>
          </w:p>
        </w:tc>
        <w:tc>
          <w:tcPr>
            <w:tcW w:w="457"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106</w:t>
            </w:r>
          </w:p>
        </w:tc>
        <w:tc>
          <w:tcPr>
            <w:tcW w:w="496"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40.8</w:t>
            </w:r>
          </w:p>
        </w:tc>
        <w:tc>
          <w:tcPr>
            <w:tcW w:w="464"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47</w:t>
            </w:r>
          </w:p>
        </w:tc>
        <w:tc>
          <w:tcPr>
            <w:tcW w:w="496"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18.1</w:t>
            </w:r>
          </w:p>
        </w:tc>
        <w:tc>
          <w:tcPr>
            <w:tcW w:w="412" w:type="dxa"/>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w:t>
            </w:r>
          </w:p>
        </w:tc>
        <w:tc>
          <w:tcPr>
            <w:tcW w:w="41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0.4</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24"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80"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230</w:t>
            </w:r>
          </w:p>
        </w:tc>
        <w:tc>
          <w:tcPr>
            <w:tcW w:w="49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88.5</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28</w:t>
            </w:r>
          </w:p>
        </w:tc>
        <w:tc>
          <w:tcPr>
            <w:tcW w:w="49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10.8</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2</w:t>
            </w:r>
          </w:p>
        </w:tc>
        <w:tc>
          <w:tcPr>
            <w:tcW w:w="416"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0.8</w:t>
            </w:r>
          </w:p>
        </w:tc>
        <w:tc>
          <w:tcPr>
            <w:tcW w:w="412"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c>
          <w:tcPr>
            <w:tcW w:w="418" w:type="dxa"/>
            <w:gridSpan w:val="2"/>
            <w:tcBorders>
              <w:top w:val="nil"/>
              <w:left w:val="nil"/>
              <w:bottom w:val="single" w:sz="4" w:space="0" w:color="auto"/>
              <w:right w:val="single" w:sz="4" w:space="0" w:color="auto"/>
            </w:tcBorders>
            <w:shd w:val="clear" w:color="auto" w:fill="FFFFFF"/>
            <w:noWrap/>
            <w:vAlign w:val="center"/>
          </w:tcPr>
          <w:p w:rsidR="000D3D7F" w:rsidRPr="00955B7C" w:rsidRDefault="000D3D7F" w:rsidP="00592B63">
            <w:pPr>
              <w:rPr>
                <w:color w:val="000000"/>
                <w:sz w:val="16"/>
                <w:szCs w:val="16"/>
              </w:rPr>
            </w:pPr>
            <w:r w:rsidRPr="00955B7C">
              <w:rPr>
                <w:color w:val="000000"/>
                <w:sz w:val="16"/>
                <w:szCs w:val="16"/>
              </w:rPr>
              <w:t>0</w:t>
            </w:r>
          </w:p>
        </w:tc>
      </w:tr>
      <w:tr w:rsidR="000D3D7F" w:rsidRPr="00955B7C" w:rsidTr="00592B63">
        <w:trPr>
          <w:trHeight w:val="300"/>
        </w:trPr>
        <w:tc>
          <w:tcPr>
            <w:tcW w:w="645" w:type="dxa"/>
            <w:tcBorders>
              <w:top w:val="nil"/>
              <w:left w:val="single" w:sz="4" w:space="0" w:color="auto"/>
              <w:bottom w:val="single" w:sz="4" w:space="0" w:color="auto"/>
              <w:right w:val="single" w:sz="4" w:space="0" w:color="auto"/>
            </w:tcBorders>
            <w:shd w:val="clear" w:color="auto" w:fill="auto"/>
            <w:vAlign w:val="center"/>
          </w:tcPr>
          <w:p w:rsidR="000D3D7F" w:rsidRPr="00955B7C" w:rsidRDefault="000D3D7F" w:rsidP="00592B63">
            <w:pPr>
              <w:rPr>
                <w:b/>
                <w:bCs/>
                <w:color w:val="000000"/>
                <w:sz w:val="16"/>
                <w:szCs w:val="16"/>
              </w:rPr>
            </w:pPr>
            <w:r w:rsidRPr="00955B7C">
              <w:rPr>
                <w:b/>
                <w:bCs/>
                <w:color w:val="000000"/>
                <w:sz w:val="16"/>
                <w:szCs w:val="16"/>
              </w:rPr>
              <w:t>Tổng</w:t>
            </w:r>
          </w:p>
        </w:tc>
        <w:tc>
          <w:tcPr>
            <w:tcW w:w="690" w:type="dxa"/>
            <w:tcBorders>
              <w:top w:val="nil"/>
              <w:left w:val="nil"/>
              <w:bottom w:val="single" w:sz="4" w:space="0" w:color="auto"/>
              <w:right w:val="single" w:sz="4" w:space="0" w:color="auto"/>
            </w:tcBorders>
            <w:shd w:val="clear" w:color="auto" w:fill="auto"/>
            <w:vAlign w:val="center"/>
          </w:tcPr>
          <w:p w:rsidR="000D3D7F" w:rsidRPr="00955B7C" w:rsidRDefault="000D3D7F" w:rsidP="00592B63">
            <w:pPr>
              <w:rPr>
                <w:b/>
                <w:bCs/>
                <w:color w:val="000000"/>
                <w:sz w:val="16"/>
                <w:szCs w:val="16"/>
              </w:rPr>
            </w:pPr>
            <w:r w:rsidRPr="00955B7C">
              <w:rPr>
                <w:b/>
                <w:bCs/>
                <w:color w:val="000000"/>
                <w:sz w:val="16"/>
                <w:szCs w:val="16"/>
              </w:rPr>
              <w:t>1061</w:t>
            </w:r>
          </w:p>
        </w:tc>
        <w:tc>
          <w:tcPr>
            <w:tcW w:w="480"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456</w:t>
            </w:r>
          </w:p>
        </w:tc>
        <w:tc>
          <w:tcPr>
            <w:tcW w:w="600"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43.0</w:t>
            </w:r>
          </w:p>
        </w:tc>
        <w:tc>
          <w:tcPr>
            <w:tcW w:w="457"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384</w:t>
            </w:r>
          </w:p>
        </w:tc>
        <w:tc>
          <w:tcPr>
            <w:tcW w:w="496"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36.2</w:t>
            </w:r>
          </w:p>
        </w:tc>
        <w:tc>
          <w:tcPr>
            <w:tcW w:w="464"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189</w:t>
            </w:r>
          </w:p>
        </w:tc>
        <w:tc>
          <w:tcPr>
            <w:tcW w:w="496"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17.8</w:t>
            </w:r>
          </w:p>
        </w:tc>
        <w:tc>
          <w:tcPr>
            <w:tcW w:w="456"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32</w:t>
            </w:r>
          </w:p>
        </w:tc>
        <w:tc>
          <w:tcPr>
            <w:tcW w:w="416"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3.0</w:t>
            </w:r>
          </w:p>
        </w:tc>
        <w:tc>
          <w:tcPr>
            <w:tcW w:w="412"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0</w:t>
            </w:r>
          </w:p>
        </w:tc>
        <w:tc>
          <w:tcPr>
            <w:tcW w:w="424"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0</w:t>
            </w:r>
          </w:p>
        </w:tc>
        <w:tc>
          <w:tcPr>
            <w:tcW w:w="480"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857</w:t>
            </w:r>
          </w:p>
        </w:tc>
        <w:tc>
          <w:tcPr>
            <w:tcW w:w="496"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80.8</w:t>
            </w:r>
          </w:p>
        </w:tc>
        <w:tc>
          <w:tcPr>
            <w:tcW w:w="412"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158</w:t>
            </w:r>
          </w:p>
        </w:tc>
        <w:tc>
          <w:tcPr>
            <w:tcW w:w="496"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14.9</w:t>
            </w:r>
          </w:p>
        </w:tc>
        <w:tc>
          <w:tcPr>
            <w:tcW w:w="412"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46</w:t>
            </w:r>
          </w:p>
        </w:tc>
        <w:tc>
          <w:tcPr>
            <w:tcW w:w="404"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4.3</w:t>
            </w:r>
          </w:p>
        </w:tc>
        <w:tc>
          <w:tcPr>
            <w:tcW w:w="399" w:type="dxa"/>
            <w:gridSpan w:val="2"/>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0</w:t>
            </w:r>
          </w:p>
        </w:tc>
        <w:tc>
          <w:tcPr>
            <w:tcW w:w="399" w:type="dxa"/>
            <w:tcBorders>
              <w:top w:val="nil"/>
              <w:left w:val="nil"/>
              <w:bottom w:val="single" w:sz="4" w:space="0" w:color="auto"/>
              <w:right w:val="single" w:sz="4" w:space="0" w:color="auto"/>
            </w:tcBorders>
            <w:shd w:val="clear" w:color="auto" w:fill="auto"/>
            <w:noWrap/>
            <w:vAlign w:val="center"/>
          </w:tcPr>
          <w:p w:rsidR="000D3D7F" w:rsidRPr="00955B7C" w:rsidRDefault="000D3D7F" w:rsidP="00592B63">
            <w:pPr>
              <w:rPr>
                <w:b/>
                <w:bCs/>
                <w:color w:val="000000"/>
                <w:sz w:val="16"/>
                <w:szCs w:val="16"/>
              </w:rPr>
            </w:pPr>
            <w:r w:rsidRPr="00955B7C">
              <w:rPr>
                <w:b/>
                <w:bCs/>
                <w:color w:val="000000"/>
                <w:sz w:val="16"/>
                <w:szCs w:val="16"/>
              </w:rPr>
              <w:t>0</w:t>
            </w:r>
          </w:p>
        </w:tc>
      </w:tr>
    </w:tbl>
    <w:p w:rsidR="000D3D7F" w:rsidRPr="00811F97" w:rsidRDefault="000D3D7F" w:rsidP="000D3D7F">
      <w:pPr>
        <w:spacing w:before="120"/>
        <w:ind w:firstLine="669"/>
        <w:jc w:val="both"/>
        <w:rPr>
          <w:sz w:val="26"/>
          <w:szCs w:val="26"/>
        </w:rPr>
      </w:pPr>
    </w:p>
    <w:p w:rsidR="000D3D7F" w:rsidRPr="000F7860" w:rsidRDefault="000D3D7F" w:rsidP="000D3D7F">
      <w:pPr>
        <w:spacing w:before="120"/>
        <w:ind w:firstLine="669"/>
        <w:jc w:val="both"/>
        <w:rPr>
          <w:b/>
        </w:rPr>
      </w:pPr>
      <w:r w:rsidRPr="000F7860">
        <w:rPr>
          <w:b/>
          <w:i/>
        </w:rPr>
        <w:t xml:space="preserve">2. </w:t>
      </w:r>
      <w:r w:rsidRPr="000F7860">
        <w:rPr>
          <w:b/>
        </w:rPr>
        <w:t>Chất lượng đội ngũ</w:t>
      </w:r>
    </w:p>
    <w:p w:rsidR="000D3D7F" w:rsidRDefault="000D3D7F" w:rsidP="004A5C5C">
      <w:pPr>
        <w:spacing w:line="316" w:lineRule="auto"/>
        <w:ind w:firstLine="669"/>
        <w:jc w:val="both"/>
      </w:pPr>
      <w:r>
        <w:t>- Chuyên môn nhà trường đã xây dựng kế hoạch 02 đợt thi đua trong năm học, cụ thể:</w:t>
      </w:r>
    </w:p>
    <w:p w:rsidR="000D3D7F" w:rsidRDefault="000D3D7F" w:rsidP="000D3D7F">
      <w:pPr>
        <w:spacing w:line="316" w:lineRule="auto"/>
        <w:ind w:firstLine="720"/>
        <w:jc w:val="both"/>
        <w:rPr>
          <w:color w:val="000000"/>
        </w:rPr>
      </w:pPr>
      <w:r>
        <w:rPr>
          <w:color w:val="000000"/>
        </w:rPr>
        <w:t>+ Tổng số tiết thao giảng                         : 92</w:t>
      </w:r>
    </w:p>
    <w:p w:rsidR="000D3D7F" w:rsidRDefault="000D3D7F" w:rsidP="000D3D7F">
      <w:pPr>
        <w:spacing w:line="316" w:lineRule="auto"/>
        <w:ind w:firstLine="720"/>
        <w:jc w:val="both"/>
        <w:rPr>
          <w:color w:val="000000"/>
        </w:rPr>
      </w:pPr>
      <w:r>
        <w:rPr>
          <w:color w:val="000000"/>
        </w:rPr>
        <w:t>+ Số tiết ứng dụng CNTT                        : 92 (đạt tỉ lệ 100%)</w:t>
      </w:r>
    </w:p>
    <w:p w:rsidR="000D3D7F" w:rsidRDefault="000D3D7F" w:rsidP="000D3D7F">
      <w:pPr>
        <w:spacing w:line="316" w:lineRule="auto"/>
        <w:ind w:firstLine="720"/>
        <w:jc w:val="both"/>
        <w:rPr>
          <w:color w:val="000000"/>
          <w:lang w:val="it-IT"/>
        </w:rPr>
      </w:pPr>
      <w:r>
        <w:rPr>
          <w:color w:val="000000"/>
          <w:lang w:val="it-IT"/>
        </w:rPr>
        <w:t>+ Số tiết đạt loại Giỏi                              : 67 (đạt tỉ lệ 72,8%)</w:t>
      </w:r>
    </w:p>
    <w:p w:rsidR="000D3D7F" w:rsidRDefault="000D3D7F" w:rsidP="000D3D7F">
      <w:pPr>
        <w:spacing w:line="324" w:lineRule="auto"/>
        <w:ind w:firstLine="720"/>
        <w:jc w:val="both"/>
        <w:rPr>
          <w:color w:val="000000"/>
          <w:lang w:val="it-IT"/>
        </w:rPr>
      </w:pPr>
      <w:r>
        <w:rPr>
          <w:color w:val="000000"/>
          <w:lang w:val="it-IT"/>
        </w:rPr>
        <w:t>+ Số tiết đạt loại Khá                              : 25 (đạt tỉ lệ 27,2%)</w:t>
      </w:r>
    </w:p>
    <w:p w:rsidR="000D3D7F" w:rsidRDefault="000D3D7F" w:rsidP="000D3D7F">
      <w:pPr>
        <w:spacing w:line="324" w:lineRule="auto"/>
        <w:ind w:firstLine="720"/>
        <w:jc w:val="both"/>
        <w:rPr>
          <w:lang w:val="it-IT"/>
        </w:rPr>
      </w:pPr>
      <w:r>
        <w:rPr>
          <w:lang w:val="it-IT"/>
        </w:rPr>
        <w:t>+ 100% tiết dạy đều sử dụng ĐDDH được cấp phát hoặc tự làm, đảm bảo mục đích, nội dung của bài dạy. Nhiều tiết dạy GV đã phát huy tốt ĐDDH, khai thác được tối đa ưu điểm của ĐDDH, giúp HS tích cực luyện tập, toàn thể HS lớp được tham gia các hoạt động dạy - học.</w:t>
      </w:r>
    </w:p>
    <w:p w:rsidR="000D3D7F" w:rsidRDefault="000D3D7F" w:rsidP="004A5C5C">
      <w:pPr>
        <w:spacing w:line="324" w:lineRule="auto"/>
        <w:ind w:firstLine="720"/>
        <w:jc w:val="both"/>
        <w:rPr>
          <w:lang w:val="it-IT"/>
        </w:rPr>
      </w:pPr>
      <w:r>
        <w:rPr>
          <w:lang w:val="it-IT"/>
        </w:rPr>
        <w:t>- Nhà tr</w:t>
      </w:r>
      <w:r>
        <w:rPr>
          <w:lang w:val="vi-VN"/>
        </w:rPr>
        <w:t xml:space="preserve">ường </w:t>
      </w:r>
      <w:r>
        <w:rPr>
          <w:lang w:val="it-IT"/>
        </w:rPr>
        <w:t xml:space="preserve">giám sát, hướng dẫn tổ chuyên môn, triển khai công tác thi đua, giám định các danh hiệu theo đúng hướng dẫn của Phòng Giáo dục (51 CBGVNV đạt tiêu chuẩn đề nghị danh hiệu LĐTT, </w:t>
      </w:r>
      <w:r>
        <w:rPr>
          <w:color w:val="000000"/>
          <w:lang w:val="it-IT"/>
        </w:rPr>
        <w:t>08 GV đạt tiêu chuẩn đề nghị danh hiệu CSTĐ cơ sở, 01 giáo viên đề nghị UBND thành phố tặng giấy khen)</w:t>
      </w:r>
      <w:r>
        <w:rPr>
          <w:lang w:val="it-IT"/>
        </w:rPr>
        <w:t>. Hoàn thành các loại hồ sơ, đánh giá, xếp loại thi đua theo quy định.</w:t>
      </w:r>
    </w:p>
    <w:p w:rsidR="000D3D7F" w:rsidRDefault="000D3D7F" w:rsidP="00222CD4">
      <w:pPr>
        <w:spacing w:line="324" w:lineRule="auto"/>
        <w:ind w:firstLine="720"/>
        <w:jc w:val="both"/>
        <w:rPr>
          <w:b/>
          <w:lang w:val="it-IT"/>
        </w:rPr>
      </w:pPr>
      <w:r>
        <w:rPr>
          <w:b/>
          <w:lang w:val="it-IT"/>
        </w:rPr>
        <w:t xml:space="preserve">* Kết quả thi đua: </w:t>
      </w:r>
    </w:p>
    <w:p w:rsidR="000D3D7F" w:rsidRDefault="000D3D7F" w:rsidP="00222CD4">
      <w:pPr>
        <w:spacing w:line="324" w:lineRule="auto"/>
        <w:ind w:firstLine="720"/>
        <w:jc w:val="both"/>
        <w:rPr>
          <w:rFonts w:ascii="Arial" w:hAnsi="Arial" w:cs="Arial"/>
          <w:spacing w:val="-2"/>
          <w:lang w:val="it-IT"/>
        </w:rPr>
      </w:pPr>
      <w:r>
        <w:rPr>
          <w:spacing w:val="-2"/>
          <w:lang w:val="it-IT"/>
        </w:rPr>
        <w:t>- 100% CBGVNV đủ điều kiện đều đăng ký các danh hiệu thi đua của Nhà nước, của ngành. Trong đó:</w:t>
      </w:r>
    </w:p>
    <w:p w:rsidR="000D3D7F" w:rsidRDefault="000D3D7F" w:rsidP="000D3D7F">
      <w:pPr>
        <w:spacing w:line="324" w:lineRule="auto"/>
        <w:ind w:firstLine="720"/>
        <w:jc w:val="both"/>
        <w:rPr>
          <w:color w:val="000000"/>
          <w:lang w:val="it-IT"/>
        </w:rPr>
      </w:pPr>
      <w:r>
        <w:rPr>
          <w:color w:val="000000"/>
          <w:lang w:val="it-IT"/>
        </w:rPr>
        <w:t>+ CSTĐ cơ sở:</w:t>
      </w:r>
      <w:r>
        <w:rPr>
          <w:rFonts w:cs="Arial"/>
          <w:color w:val="000000"/>
          <w:lang w:val="it-IT"/>
        </w:rPr>
        <w:t>08 (= 15,7%/</w:t>
      </w:r>
      <w:r>
        <w:rPr>
          <w:color w:val="000000"/>
          <w:lang w:val="it-IT"/>
        </w:rPr>
        <w:t>TS LĐTT</w:t>
      </w:r>
      <w:r>
        <w:rPr>
          <w:rFonts w:cs="Arial"/>
          <w:color w:val="000000"/>
          <w:lang w:val="it-IT"/>
        </w:rPr>
        <w:t>)</w:t>
      </w:r>
    </w:p>
    <w:p w:rsidR="000D3D7F" w:rsidRDefault="000D3D7F" w:rsidP="000D3D7F">
      <w:pPr>
        <w:spacing w:line="324" w:lineRule="auto"/>
        <w:ind w:firstLine="720"/>
        <w:jc w:val="both"/>
        <w:rPr>
          <w:i/>
          <w:color w:val="000000"/>
          <w:lang w:val="it-IT"/>
        </w:rPr>
      </w:pPr>
      <w:r>
        <w:rPr>
          <w:rFonts w:cs="Arial"/>
          <w:color w:val="000000"/>
          <w:lang w:val="it-IT"/>
        </w:rPr>
        <w:t xml:space="preserve">+ LĐTT         :51 (= 100%/TS CBGVNV) </w:t>
      </w:r>
    </w:p>
    <w:p w:rsidR="000D3D7F" w:rsidRPr="004F0CBA" w:rsidRDefault="000D3D7F" w:rsidP="00222CD4">
      <w:pPr>
        <w:spacing w:line="324" w:lineRule="auto"/>
        <w:ind w:firstLine="684"/>
        <w:jc w:val="both"/>
        <w:rPr>
          <w:rFonts w:ascii=".VnTime" w:hAnsi=".VnTime"/>
          <w:lang w:val="it-IT"/>
        </w:rPr>
      </w:pPr>
      <w:r>
        <w:rPr>
          <w:lang w:val="it-IT"/>
        </w:rPr>
        <w:t>- Tập thể: Hoàn thành nhiệm vụ và chỉ tiêu của trường đạt trường lao động tiên tiến, Công đoàn vững mạnh xuất sắc, Chi bộ trong sạch vững mạnh xuất sắc, Đoàn - Đội vững mạnh xuất sắc cấp tỉnh.</w:t>
      </w:r>
    </w:p>
    <w:p w:rsidR="000D3D7F" w:rsidRPr="004D39B5" w:rsidRDefault="000D3D7F" w:rsidP="000D3D7F">
      <w:pPr>
        <w:spacing w:before="120"/>
        <w:ind w:firstLine="684"/>
        <w:jc w:val="both"/>
        <w:rPr>
          <w:b/>
          <w:color w:val="000000"/>
        </w:rPr>
      </w:pPr>
      <w:r w:rsidRPr="004D39B5">
        <w:rPr>
          <w:b/>
          <w:color w:val="000000"/>
        </w:rPr>
        <w:t>II. Tình hình chung của nhà trường năm học 2018-2019</w:t>
      </w:r>
    </w:p>
    <w:p w:rsidR="000D3D7F" w:rsidRPr="004D39B5" w:rsidRDefault="000D3D7F" w:rsidP="000D3D7F">
      <w:pPr>
        <w:tabs>
          <w:tab w:val="left" w:pos="720"/>
          <w:tab w:val="left" w:pos="1440"/>
          <w:tab w:val="left" w:pos="2160"/>
          <w:tab w:val="left" w:pos="2880"/>
          <w:tab w:val="left" w:pos="3600"/>
        </w:tabs>
        <w:spacing w:before="120"/>
        <w:jc w:val="both"/>
        <w:rPr>
          <w:color w:val="000000"/>
        </w:rPr>
      </w:pPr>
      <w:r w:rsidRPr="004D39B5">
        <w:rPr>
          <w:b/>
          <w:color w:val="000000"/>
        </w:rPr>
        <w:tab/>
      </w:r>
      <w:r w:rsidRPr="004D39B5">
        <w:rPr>
          <w:b/>
          <w:i/>
          <w:color w:val="000000"/>
        </w:rPr>
        <w:t>1. Thuận lợi</w:t>
      </w:r>
    </w:p>
    <w:p w:rsidR="000D3D7F" w:rsidRPr="004D39B5" w:rsidRDefault="000D3D7F" w:rsidP="000D3D7F">
      <w:pPr>
        <w:tabs>
          <w:tab w:val="left" w:pos="720"/>
          <w:tab w:val="left" w:pos="1440"/>
          <w:tab w:val="left" w:pos="2160"/>
          <w:tab w:val="left" w:pos="2880"/>
          <w:tab w:val="left" w:pos="3600"/>
        </w:tabs>
        <w:spacing w:before="120"/>
        <w:jc w:val="both"/>
        <w:rPr>
          <w:color w:val="000000"/>
        </w:rPr>
      </w:pPr>
      <w:r w:rsidRPr="004D39B5">
        <w:rPr>
          <w:color w:val="000000"/>
        </w:rPr>
        <w:tab/>
        <w:t xml:space="preserve">* Về đội ngũ: Trường có 56 cán bộ, giáo viên, nhân viên (trong đó: 51 giáo viên, 02 cán bộ quản lý, 03 nhân viên). Cán bộ, giáo viên, nhân viên có tư tưởng </w:t>
      </w:r>
      <w:r w:rsidRPr="004D39B5">
        <w:rPr>
          <w:color w:val="000000"/>
        </w:rPr>
        <w:lastRenderedPageBreak/>
        <w:t>vững vàng, yên tâm công tác, nhiệt tình, có trách nhiệm với công việc, có trình độ chuyên môn vững, nhiều giáo viên trẻ nên có nhiều thuận lợi trong ứng dụng CNTT, khoa học kĩ thuật vào giảng dạy và tổ chức các hoạt động giáo dục</w:t>
      </w:r>
      <w:r w:rsidRPr="004D39B5">
        <w:rPr>
          <w:color w:val="FF0000"/>
        </w:rPr>
        <w:t xml:space="preserve">. </w:t>
      </w:r>
      <w:r w:rsidRPr="004D39B5">
        <w:rPr>
          <w:color w:val="000000"/>
        </w:rPr>
        <w:t xml:space="preserve">Chất lượng đội ngũ tương đối đồng đều, tỷ lệ giáo viên đạt chuẩn là 100%, trên </w:t>
      </w:r>
      <w:r w:rsidRPr="004D39B5">
        <w:t>chuẩn 40/51 = 78.4 %</w:t>
      </w:r>
      <w:r w:rsidR="00D568E8">
        <w:t>.</w:t>
      </w:r>
    </w:p>
    <w:p w:rsidR="000D3D7F" w:rsidRPr="004D39B5" w:rsidRDefault="000D3D7F" w:rsidP="000D3D7F">
      <w:pPr>
        <w:tabs>
          <w:tab w:val="left" w:pos="720"/>
          <w:tab w:val="left" w:pos="1440"/>
          <w:tab w:val="left" w:pos="2160"/>
          <w:tab w:val="left" w:pos="2880"/>
          <w:tab w:val="left" w:pos="3600"/>
        </w:tabs>
        <w:spacing w:before="120"/>
        <w:jc w:val="both"/>
        <w:rPr>
          <w:color w:val="000000"/>
        </w:rPr>
      </w:pPr>
      <w:r w:rsidRPr="004D39B5">
        <w:rPr>
          <w:color w:val="FF0000"/>
        </w:rPr>
        <w:tab/>
      </w:r>
      <w:r w:rsidRPr="004D39B5">
        <w:rPr>
          <w:color w:val="000000"/>
        </w:rPr>
        <w:t>- Về cơ sở vật c</w:t>
      </w:r>
      <w:r>
        <w:rPr>
          <w:color w:val="000000"/>
        </w:rPr>
        <w:t>hất: N</w:t>
      </w:r>
      <w:r w:rsidRPr="004D39B5">
        <w:rPr>
          <w:color w:val="000000"/>
        </w:rPr>
        <w:t>hà trường ngày càng được các cấp quan tâm đầu tư dần đáp ứng nhu cầu học tập của học sinh. Nhà trường có đủ phòng học cho 4 khối lớp.Mạng lưới trường lớp phát triển hợp lý phục vụ đầy đủ nhu cầu học tập của học sinh trên địa bàn.Trang thiết bị dạy học, văn phòng phẩm cho giáo viên và học sinh được đáp ứng tương đối tốt, kịp thời cho năm học mới.</w:t>
      </w:r>
    </w:p>
    <w:p w:rsidR="000D3D7F" w:rsidRPr="004D39B5" w:rsidRDefault="000D3D7F" w:rsidP="000D3D7F">
      <w:pPr>
        <w:tabs>
          <w:tab w:val="left" w:pos="720"/>
          <w:tab w:val="left" w:pos="1440"/>
          <w:tab w:val="left" w:pos="2160"/>
          <w:tab w:val="left" w:pos="2880"/>
          <w:tab w:val="left" w:pos="3600"/>
        </w:tabs>
        <w:spacing w:before="120"/>
        <w:jc w:val="both"/>
        <w:rPr>
          <w:color w:val="FF0000"/>
        </w:rPr>
      </w:pPr>
      <w:r w:rsidRPr="004D39B5">
        <w:rPr>
          <w:color w:val="000000"/>
        </w:rPr>
        <w:tab/>
        <w:t xml:space="preserve">- </w:t>
      </w:r>
      <w:r w:rsidR="00667ED7">
        <w:rPr>
          <w:color w:val="000000"/>
        </w:rPr>
        <w:t>Về học sinh: Toàn trường có 1176</w:t>
      </w:r>
      <w:r w:rsidRPr="004D39B5">
        <w:rPr>
          <w:color w:val="000000"/>
        </w:rPr>
        <w:t xml:space="preserve"> học sinh, đa số các em đều có ý thức, đạo đức tốt</w:t>
      </w:r>
      <w:r>
        <w:rPr>
          <w:color w:val="000000"/>
        </w:rPr>
        <w:t>, ngoan ngoãn, biết vâng lời thầ</w:t>
      </w:r>
      <w:r w:rsidRPr="004D39B5">
        <w:rPr>
          <w:color w:val="000000"/>
        </w:rPr>
        <w:t>y cô giáo và gia đình.</w:t>
      </w:r>
    </w:p>
    <w:p w:rsidR="000D3D7F" w:rsidRPr="004D39B5" w:rsidRDefault="000D3D7F" w:rsidP="000D3D7F">
      <w:pPr>
        <w:tabs>
          <w:tab w:val="left" w:pos="720"/>
          <w:tab w:val="left" w:pos="1440"/>
          <w:tab w:val="left" w:pos="2160"/>
          <w:tab w:val="left" w:pos="2880"/>
          <w:tab w:val="left" w:pos="3600"/>
        </w:tabs>
        <w:spacing w:before="120"/>
        <w:jc w:val="both"/>
        <w:rPr>
          <w:color w:val="000000"/>
        </w:rPr>
      </w:pPr>
      <w:r w:rsidRPr="004D39B5">
        <w:rPr>
          <w:color w:val="FF0000"/>
        </w:rPr>
        <w:tab/>
      </w:r>
      <w:r w:rsidRPr="004D39B5">
        <w:rPr>
          <w:color w:val="000000"/>
        </w:rPr>
        <w:t>- Nhà trường đã xây dựng được nền nếp dạy và học tương đối tốt. Trong những năm học vừa qua ngày càng được củng cố, là tiền đề thuận lợi để phát triển nhà trường.</w:t>
      </w:r>
    </w:p>
    <w:p w:rsidR="000D3D7F" w:rsidRPr="004D39B5" w:rsidRDefault="000D3D7F" w:rsidP="000D3D7F">
      <w:pPr>
        <w:tabs>
          <w:tab w:val="left" w:pos="720"/>
          <w:tab w:val="left" w:pos="1440"/>
          <w:tab w:val="left" w:pos="2160"/>
          <w:tab w:val="left" w:pos="2880"/>
          <w:tab w:val="left" w:pos="3600"/>
        </w:tabs>
        <w:spacing w:before="120"/>
        <w:jc w:val="both"/>
        <w:rPr>
          <w:color w:val="000000"/>
        </w:rPr>
      </w:pPr>
      <w:r w:rsidRPr="004D39B5">
        <w:rPr>
          <w:color w:val="000000"/>
        </w:rPr>
        <w:tab/>
        <w:t>- Địa bàn dân cư sống tập trung, tình hình an ninh chính trị địa phương được giữ ổn định. Nhận thức của nhân dân đối với công tác giáo dục ngày càng được nâng lên.</w:t>
      </w:r>
    </w:p>
    <w:p w:rsidR="000D3D7F" w:rsidRPr="004D39B5" w:rsidRDefault="000D3D7F" w:rsidP="000D3D7F">
      <w:pPr>
        <w:tabs>
          <w:tab w:val="left" w:pos="720"/>
          <w:tab w:val="left" w:pos="1440"/>
          <w:tab w:val="left" w:pos="2160"/>
          <w:tab w:val="left" w:pos="2880"/>
          <w:tab w:val="left" w:pos="3600"/>
        </w:tabs>
        <w:spacing w:before="120"/>
        <w:jc w:val="both"/>
        <w:rPr>
          <w:color w:val="000000"/>
        </w:rPr>
      </w:pPr>
      <w:r w:rsidRPr="004D39B5">
        <w:rPr>
          <w:color w:val="000000"/>
        </w:rPr>
        <w:tab/>
        <w:t>- Các cấp lãnh đạo, đặc biệt là phòng GD&amp;ĐT luôn quan tâm theo dõi, có sự chỉ đạo sâu sát và đánh giá đúng kết quả thực hiện của nhà trường. Đảng ủy, chính quyền và các đoàn thể chính trị xã hội địa phương dành nhiều sự quan tâm ủng hộ tới hoạt động giáo dục của nhà trường.</w:t>
      </w:r>
    </w:p>
    <w:p w:rsidR="000D3D7F" w:rsidRPr="004D39B5" w:rsidRDefault="000D3D7F" w:rsidP="000D3D7F">
      <w:pPr>
        <w:tabs>
          <w:tab w:val="left" w:pos="720"/>
          <w:tab w:val="left" w:pos="1440"/>
          <w:tab w:val="left" w:pos="2160"/>
          <w:tab w:val="left" w:pos="2880"/>
          <w:tab w:val="left" w:pos="3600"/>
        </w:tabs>
        <w:spacing w:before="120"/>
        <w:jc w:val="both"/>
        <w:rPr>
          <w:color w:val="000000"/>
        </w:rPr>
      </w:pPr>
      <w:r w:rsidRPr="004D39B5">
        <w:rPr>
          <w:color w:val="000000"/>
        </w:rPr>
        <w:tab/>
        <w:t>- Đảng và Nhà nước có nhiều chính sách đối với công tác giáo dục (chế độ thâm niên đối với nhà giáo, chế độ miễn giảm các khoản đóng góp, hỗ trợ chi phí học tập cho học sinh, chính sách chăm sóc và bảo vệ trẻ em,…).</w:t>
      </w:r>
    </w:p>
    <w:p w:rsidR="000D3D7F" w:rsidRPr="004D39B5" w:rsidRDefault="000D3D7F" w:rsidP="000D3D7F">
      <w:pPr>
        <w:tabs>
          <w:tab w:val="left" w:pos="720"/>
          <w:tab w:val="left" w:pos="1440"/>
          <w:tab w:val="left" w:pos="2160"/>
          <w:tab w:val="left" w:pos="2880"/>
          <w:tab w:val="left" w:pos="3600"/>
        </w:tabs>
        <w:spacing w:before="120"/>
        <w:jc w:val="both"/>
        <w:rPr>
          <w:color w:val="000000"/>
        </w:rPr>
      </w:pPr>
      <w:r w:rsidRPr="004D39B5">
        <w:rPr>
          <w:color w:val="000000"/>
        </w:rPr>
        <w:tab/>
        <w:t>- Công tác phổ cập giáo dục được nhà trường duy trì bền vững và ngày càng được nâng lên về chất lượng.</w:t>
      </w:r>
    </w:p>
    <w:p w:rsidR="000D3D7F" w:rsidRPr="004D39B5" w:rsidRDefault="000D3D7F" w:rsidP="000D3D7F">
      <w:pPr>
        <w:spacing w:before="120"/>
        <w:ind w:firstLine="684"/>
        <w:jc w:val="both"/>
        <w:rPr>
          <w:b/>
          <w:color w:val="000000"/>
        </w:rPr>
      </w:pPr>
      <w:r w:rsidRPr="004D39B5">
        <w:rPr>
          <w:b/>
          <w:color w:val="000000"/>
        </w:rPr>
        <w:t>2. Khó khăn</w:t>
      </w:r>
    </w:p>
    <w:p w:rsidR="000D3D7F" w:rsidRPr="00F007FE" w:rsidRDefault="000D3D7F" w:rsidP="000D3D7F">
      <w:pPr>
        <w:spacing w:before="120"/>
        <w:jc w:val="both"/>
      </w:pPr>
      <w:r w:rsidRPr="004D39B5">
        <w:rPr>
          <w:color w:val="000000"/>
        </w:rPr>
        <w:tab/>
      </w:r>
      <w:r w:rsidRPr="00F007FE">
        <w:t xml:space="preserve">- </w:t>
      </w:r>
      <w:r w:rsidRPr="00F007FE">
        <w:rPr>
          <w:rFonts w:hint="eastAsia"/>
        </w:rPr>
        <w:t>Đ</w:t>
      </w:r>
      <w:r w:rsidRPr="00F007FE">
        <w:t>ội ngũ giáo viên tuy có n</w:t>
      </w:r>
      <w:r w:rsidRPr="00F007FE">
        <w:rPr>
          <w:rFonts w:hint="eastAsia"/>
        </w:rPr>
        <w:t>ă</w:t>
      </w:r>
      <w:r w:rsidRPr="00F007FE">
        <w:t xml:space="preserve">ng lực song nhiều </w:t>
      </w:r>
      <w:r w:rsidRPr="00F007FE">
        <w:rPr>
          <w:rFonts w:hint="eastAsia"/>
        </w:rPr>
        <w:t>đ</w:t>
      </w:r>
      <w:r w:rsidRPr="00F007FE">
        <w:t xml:space="preserve">ồng chí có con nhỏ cho nên việc </w:t>
      </w:r>
      <w:r w:rsidRPr="00F007FE">
        <w:rPr>
          <w:rFonts w:hint="eastAsia"/>
        </w:rPr>
        <w:t>đ</w:t>
      </w:r>
      <w:r w:rsidRPr="00F007FE">
        <w:t>ầu t</w:t>
      </w:r>
      <w:r w:rsidRPr="00F007FE">
        <w:rPr>
          <w:rFonts w:hint="eastAsia"/>
        </w:rPr>
        <w:t>ư</w:t>
      </w:r>
      <w:r w:rsidRPr="00F007FE">
        <w:t xml:space="preserve"> cho nghiên cứu chuyên môn cần sâu hơn nữa.</w:t>
      </w:r>
    </w:p>
    <w:p w:rsidR="000D3D7F" w:rsidRPr="004D39B5" w:rsidRDefault="000D3D7F" w:rsidP="000D3D7F">
      <w:pPr>
        <w:spacing w:before="120"/>
        <w:jc w:val="both"/>
        <w:rPr>
          <w:color w:val="000000"/>
        </w:rPr>
      </w:pPr>
      <w:r w:rsidRPr="004D39B5">
        <w:rPr>
          <w:color w:val="FF0000"/>
        </w:rPr>
        <w:tab/>
      </w:r>
      <w:r w:rsidRPr="004D39B5">
        <w:rPr>
          <w:color w:val="000000"/>
        </w:rPr>
        <w:t>- Một số học sinh còn lười học, ý thức chưa tốt, chưa được gia đình thực sự quan tâm. Có nhiều học sinh gia đình có hoàn cảnh khó khăn..., có học sinh khuyết tật.Học sinh hầu nh</w:t>
      </w:r>
      <w:r w:rsidRPr="004D39B5">
        <w:rPr>
          <w:rFonts w:hint="eastAsia"/>
          <w:color w:val="000000"/>
        </w:rPr>
        <w:t>ưđư</w:t>
      </w:r>
      <w:r w:rsidRPr="004D39B5">
        <w:rPr>
          <w:color w:val="000000"/>
        </w:rPr>
        <w:t xml:space="preserve">ợc cha mẹ giao trách nhiệm hoàn toàn cho giáo viên.Thời gian tự học ở nhà gia </w:t>
      </w:r>
      <w:r w:rsidRPr="004D39B5">
        <w:rPr>
          <w:rFonts w:hint="eastAsia"/>
          <w:color w:val="000000"/>
        </w:rPr>
        <w:t>đ</w:t>
      </w:r>
      <w:r w:rsidRPr="004D39B5">
        <w:rPr>
          <w:color w:val="000000"/>
        </w:rPr>
        <w:t xml:space="preserve">ình ít quan tâm kèm cặp, </w:t>
      </w:r>
      <w:r w:rsidRPr="004D39B5">
        <w:rPr>
          <w:rFonts w:hint="eastAsia"/>
          <w:color w:val="000000"/>
        </w:rPr>
        <w:t>đ</w:t>
      </w:r>
      <w:r w:rsidRPr="004D39B5">
        <w:rPr>
          <w:color w:val="000000"/>
        </w:rPr>
        <w:t xml:space="preserve">ôn </w:t>
      </w:r>
      <w:r w:rsidRPr="004D39B5">
        <w:rPr>
          <w:rFonts w:hint="eastAsia"/>
          <w:color w:val="000000"/>
        </w:rPr>
        <w:t>đ</w:t>
      </w:r>
      <w:r w:rsidRPr="004D39B5">
        <w:rPr>
          <w:color w:val="000000"/>
        </w:rPr>
        <w:t>ốc. Do vậy, chất l</w:t>
      </w:r>
      <w:r w:rsidRPr="004D39B5">
        <w:rPr>
          <w:rFonts w:hint="eastAsia"/>
          <w:color w:val="000000"/>
        </w:rPr>
        <w:t>ư</w:t>
      </w:r>
      <w:r w:rsidRPr="004D39B5">
        <w:rPr>
          <w:color w:val="000000"/>
        </w:rPr>
        <w:t>ợng học tập của học sinh ch</w:t>
      </w:r>
      <w:r w:rsidRPr="004D39B5">
        <w:rPr>
          <w:rFonts w:hint="eastAsia"/>
          <w:color w:val="000000"/>
        </w:rPr>
        <w:t>ư</w:t>
      </w:r>
      <w:r>
        <w:rPr>
          <w:color w:val="000000"/>
        </w:rPr>
        <w:t xml:space="preserve">a cao. </w:t>
      </w:r>
    </w:p>
    <w:p w:rsidR="008A5DFD" w:rsidRPr="00A74A5D" w:rsidRDefault="000D3D7F" w:rsidP="000D3D7F">
      <w:pPr>
        <w:spacing w:before="120"/>
        <w:jc w:val="both"/>
        <w:rPr>
          <w:color w:val="000000"/>
        </w:rPr>
      </w:pPr>
      <w:r w:rsidRPr="004D39B5">
        <w:rPr>
          <w:color w:val="FF0000"/>
        </w:rPr>
        <w:tab/>
      </w:r>
      <w:r w:rsidRPr="004D39B5">
        <w:rPr>
          <w:color w:val="000000"/>
        </w:rPr>
        <w:t>- Chất l</w:t>
      </w:r>
      <w:r w:rsidRPr="004D39B5">
        <w:rPr>
          <w:rFonts w:hint="eastAsia"/>
          <w:color w:val="000000"/>
        </w:rPr>
        <w:t>ư</w:t>
      </w:r>
      <w:r w:rsidRPr="004D39B5">
        <w:rPr>
          <w:color w:val="000000"/>
        </w:rPr>
        <w:t xml:space="preserve">ợng học sinh </w:t>
      </w:r>
      <w:r w:rsidRPr="004D39B5">
        <w:rPr>
          <w:rFonts w:hint="eastAsia"/>
          <w:color w:val="000000"/>
        </w:rPr>
        <w:t>đ</w:t>
      </w:r>
      <w:r w:rsidRPr="004D39B5">
        <w:rPr>
          <w:color w:val="000000"/>
        </w:rPr>
        <w:t>ầu vào chưa cao, chất l</w:t>
      </w:r>
      <w:r w:rsidRPr="004D39B5">
        <w:rPr>
          <w:rFonts w:hint="eastAsia"/>
          <w:color w:val="000000"/>
        </w:rPr>
        <w:t>ư</w:t>
      </w:r>
      <w:r w:rsidRPr="004D39B5">
        <w:rPr>
          <w:color w:val="000000"/>
        </w:rPr>
        <w:t>ợng mũi nhọn còn nhiều hạn chế, số lượng học sinh giỏi cấp Tỉnh ở các môn v</w:t>
      </w:r>
      <w:r w:rsidRPr="004D39B5">
        <w:rPr>
          <w:rFonts w:hint="eastAsia"/>
          <w:color w:val="000000"/>
        </w:rPr>
        <w:t>ă</w:t>
      </w:r>
      <w:r w:rsidRPr="004D39B5">
        <w:rPr>
          <w:color w:val="000000"/>
        </w:rPr>
        <w:t>n hoá c</w:t>
      </w:r>
      <w:r>
        <w:rPr>
          <w:color w:val="000000"/>
        </w:rPr>
        <w:t xml:space="preserve">hưa ổn định. </w:t>
      </w:r>
    </w:p>
    <w:p w:rsidR="00016DDA" w:rsidRDefault="000D3D7F" w:rsidP="008A5DFD">
      <w:pPr>
        <w:spacing w:before="120"/>
        <w:ind w:firstLine="720"/>
        <w:jc w:val="both"/>
        <w:rPr>
          <w:b/>
          <w:color w:val="000000"/>
        </w:rPr>
      </w:pPr>
      <w:r w:rsidRPr="004D39B5">
        <w:rPr>
          <w:b/>
          <w:color w:val="000000"/>
        </w:rPr>
        <w:t>3. Tình hình đội ngũ</w:t>
      </w:r>
    </w:p>
    <w:p w:rsidR="000D3D7F" w:rsidRPr="004D39B5" w:rsidRDefault="000D3D7F" w:rsidP="000D3D7F">
      <w:pPr>
        <w:spacing w:before="120"/>
        <w:jc w:val="both"/>
        <w:rPr>
          <w:b/>
          <w:color w:val="000000"/>
        </w:rPr>
      </w:pPr>
    </w:p>
    <w:tbl>
      <w:tblPr>
        <w:tblW w:w="9505" w:type="dxa"/>
        <w:jc w:val="center"/>
        <w:tblInd w:w="423" w:type="dxa"/>
        <w:tblCellMar>
          <w:left w:w="0" w:type="dxa"/>
          <w:right w:w="0" w:type="dxa"/>
        </w:tblCellMar>
        <w:tblLook w:val="0000"/>
      </w:tblPr>
      <w:tblGrid>
        <w:gridCol w:w="545"/>
        <w:gridCol w:w="513"/>
        <w:gridCol w:w="455"/>
        <w:gridCol w:w="1180"/>
        <w:gridCol w:w="532"/>
        <w:gridCol w:w="437"/>
        <w:gridCol w:w="445"/>
        <w:gridCol w:w="478"/>
        <w:gridCol w:w="445"/>
        <w:gridCol w:w="425"/>
        <w:gridCol w:w="437"/>
        <w:gridCol w:w="491"/>
        <w:gridCol w:w="518"/>
        <w:gridCol w:w="441"/>
        <w:gridCol w:w="437"/>
        <w:gridCol w:w="624"/>
        <w:gridCol w:w="562"/>
        <w:gridCol w:w="540"/>
      </w:tblGrid>
      <w:tr w:rsidR="007D0D11" w:rsidRPr="00EF447F" w:rsidTr="00592B63">
        <w:trPr>
          <w:trHeight w:val="299"/>
          <w:jc w:val="center"/>
        </w:trPr>
        <w:tc>
          <w:tcPr>
            <w:tcW w:w="1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3D7F" w:rsidRPr="00EF447F" w:rsidRDefault="000D3D7F" w:rsidP="00592B63">
            <w:pPr>
              <w:rPr>
                <w:color w:val="000000" w:themeColor="text1"/>
                <w:sz w:val="20"/>
                <w:szCs w:val="20"/>
              </w:rPr>
            </w:pPr>
            <w:r w:rsidRPr="00EF447F">
              <w:rPr>
                <w:color w:val="000000" w:themeColor="text1"/>
                <w:sz w:val="20"/>
                <w:szCs w:val="20"/>
              </w:rPr>
              <w:lastRenderedPageBreak/>
              <w:t>Số</w:t>
            </w:r>
          </w:p>
          <w:p w:rsidR="000D3D7F" w:rsidRPr="00EF447F" w:rsidRDefault="000D3D7F" w:rsidP="00592B63">
            <w:pPr>
              <w:rPr>
                <w:color w:val="000000" w:themeColor="text1"/>
                <w:sz w:val="20"/>
                <w:szCs w:val="20"/>
              </w:rPr>
            </w:pPr>
            <w:r w:rsidRPr="00EF447F">
              <w:rPr>
                <w:color w:val="000000" w:themeColor="text1"/>
                <w:sz w:val="20"/>
                <w:szCs w:val="20"/>
              </w:rPr>
              <w:t>CBQL</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3D7F" w:rsidRPr="00EF447F" w:rsidRDefault="000D3D7F" w:rsidP="00592B63">
            <w:pPr>
              <w:rPr>
                <w:color w:val="000000" w:themeColor="text1"/>
                <w:sz w:val="20"/>
                <w:szCs w:val="20"/>
              </w:rPr>
            </w:pPr>
            <w:r w:rsidRPr="00EF447F">
              <w:rPr>
                <w:color w:val="000000" w:themeColor="text1"/>
                <w:sz w:val="20"/>
                <w:szCs w:val="20"/>
              </w:rPr>
              <w:t xml:space="preserve">Số </w:t>
            </w:r>
            <w:r w:rsidRPr="00EF447F">
              <w:rPr>
                <w:color w:val="000000" w:themeColor="text1"/>
                <w:sz w:val="20"/>
                <w:szCs w:val="20"/>
              </w:rPr>
              <w:br/>
              <w:t>nhân viên</w:t>
            </w:r>
          </w:p>
        </w:tc>
        <w:tc>
          <w:tcPr>
            <w:tcW w:w="173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 xml:space="preserve">Tổng số GV </w:t>
            </w:r>
          </w:p>
          <w:p w:rsidR="000D3D7F" w:rsidRPr="00EF447F" w:rsidRDefault="000D3D7F" w:rsidP="00592B63">
            <w:pPr>
              <w:rPr>
                <w:color w:val="000000" w:themeColor="text1"/>
                <w:sz w:val="20"/>
                <w:szCs w:val="20"/>
              </w:rPr>
            </w:pPr>
            <w:r w:rsidRPr="00EF447F">
              <w:rPr>
                <w:color w:val="000000" w:themeColor="text1"/>
                <w:sz w:val="20"/>
                <w:szCs w:val="20"/>
              </w:rPr>
              <w:t xml:space="preserve"> (cả GV hợp đồng)</w:t>
            </w:r>
          </w:p>
        </w:tc>
        <w:tc>
          <w:tcPr>
            <w:tcW w:w="5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Toán</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Vật lý</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Hóa học</w:t>
            </w:r>
          </w:p>
        </w:tc>
        <w:tc>
          <w:tcPr>
            <w:tcW w:w="4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Sinh học</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Văn</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Sử</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Địa</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Âm nhạc</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Mĩ thuật</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Thể dục</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Tin học</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GDCD</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Công nghệ</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Ngoại ngữ</w:t>
            </w:r>
          </w:p>
        </w:tc>
      </w:tr>
      <w:tr w:rsidR="000D3D7F" w:rsidRPr="00EF447F" w:rsidTr="00592B63">
        <w:trPr>
          <w:trHeight w:val="299"/>
          <w:jc w:val="center"/>
        </w:trPr>
        <w:tc>
          <w:tcPr>
            <w:tcW w:w="12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13"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1739" w:type="dxa"/>
            <w:gridSpan w:val="2"/>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5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12"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48"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r>
      <w:tr w:rsidR="000D3D7F" w:rsidRPr="00EF447F" w:rsidTr="00592B63">
        <w:trPr>
          <w:trHeight w:val="450"/>
          <w:jc w:val="center"/>
        </w:trPr>
        <w:tc>
          <w:tcPr>
            <w:tcW w:w="12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13"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1739" w:type="dxa"/>
            <w:gridSpan w:val="2"/>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5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12"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48" w:type="dxa"/>
            <w:vMerge/>
            <w:tcBorders>
              <w:top w:val="single" w:sz="4" w:space="0" w:color="auto"/>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r>
      <w:tr w:rsidR="007D0D11" w:rsidRPr="00EF447F" w:rsidTr="00592B63">
        <w:trPr>
          <w:trHeight w:val="420"/>
          <w:jc w:val="center"/>
        </w:trPr>
        <w:tc>
          <w:tcPr>
            <w:tcW w:w="125" w:type="dxa"/>
            <w:vMerge w:val="restart"/>
            <w:tcBorders>
              <w:top w:val="single" w:sz="4" w:space="0" w:color="auto"/>
              <w:left w:val="single" w:sz="4" w:space="0" w:color="auto"/>
              <w:right w:val="single" w:sz="4" w:space="0" w:color="auto"/>
            </w:tcBorders>
            <w:shd w:val="clear" w:color="auto" w:fill="auto"/>
            <w:noWrap/>
            <w:vAlign w:val="center"/>
          </w:tcPr>
          <w:p w:rsidR="000D3D7F" w:rsidRPr="00EF447F" w:rsidRDefault="000D3D7F" w:rsidP="00592B63">
            <w:pPr>
              <w:rPr>
                <w:color w:val="000000" w:themeColor="text1"/>
                <w:sz w:val="20"/>
                <w:szCs w:val="20"/>
              </w:rPr>
            </w:pPr>
            <w:r w:rsidRPr="00EF447F">
              <w:rPr>
                <w:color w:val="000000" w:themeColor="text1"/>
                <w:sz w:val="20"/>
                <w:szCs w:val="20"/>
              </w:rPr>
              <w:t>2</w:t>
            </w:r>
          </w:p>
        </w:tc>
        <w:tc>
          <w:tcPr>
            <w:tcW w:w="513" w:type="dxa"/>
            <w:vMerge w:val="restart"/>
            <w:tcBorders>
              <w:top w:val="single" w:sz="4" w:space="0" w:color="auto"/>
              <w:left w:val="single" w:sz="4" w:space="0" w:color="auto"/>
              <w:right w:val="single" w:sz="4" w:space="0" w:color="auto"/>
            </w:tcBorders>
            <w:shd w:val="clear" w:color="auto" w:fill="auto"/>
            <w:noWrap/>
            <w:vAlign w:val="center"/>
          </w:tcPr>
          <w:p w:rsidR="000D3D7F" w:rsidRPr="00EF447F" w:rsidRDefault="000D3D7F" w:rsidP="00592B63">
            <w:pPr>
              <w:rPr>
                <w:color w:val="000000" w:themeColor="text1"/>
                <w:sz w:val="20"/>
                <w:szCs w:val="20"/>
              </w:rPr>
            </w:pPr>
            <w:r w:rsidRPr="00EF447F">
              <w:rPr>
                <w:color w:val="000000" w:themeColor="text1"/>
                <w:sz w:val="20"/>
                <w:szCs w:val="20"/>
              </w:rPr>
              <w:t>3</w:t>
            </w:r>
          </w:p>
        </w:tc>
        <w:tc>
          <w:tcPr>
            <w:tcW w:w="505" w:type="dxa"/>
            <w:vMerge w:val="restart"/>
            <w:tcBorders>
              <w:top w:val="single" w:sz="4" w:space="0" w:color="auto"/>
              <w:left w:val="single" w:sz="4" w:space="0" w:color="auto"/>
              <w:right w:val="single" w:sz="4" w:space="0" w:color="auto"/>
            </w:tcBorders>
            <w:shd w:val="clear" w:color="auto" w:fill="FFFFFF"/>
            <w:vAlign w:val="center"/>
          </w:tcPr>
          <w:p w:rsidR="000D3D7F" w:rsidRPr="00EF447F" w:rsidRDefault="00E05A0D" w:rsidP="00592B63">
            <w:pPr>
              <w:rPr>
                <w:color w:val="000000" w:themeColor="text1"/>
                <w:sz w:val="20"/>
                <w:szCs w:val="20"/>
              </w:rPr>
            </w:pPr>
            <w:r w:rsidRPr="00EF447F">
              <w:rPr>
                <w:color w:val="000000" w:themeColor="text1"/>
                <w:sz w:val="20"/>
                <w:szCs w:val="20"/>
              </w:rPr>
              <w:t>5</w:t>
            </w:r>
            <w:r w:rsidR="00AF325A">
              <w:rPr>
                <w:color w:val="000000" w:themeColor="text1"/>
                <w:sz w:val="20"/>
                <w:szCs w:val="20"/>
              </w:rPr>
              <w:t>3</w:t>
            </w:r>
          </w:p>
        </w:tc>
        <w:tc>
          <w:tcPr>
            <w:tcW w:w="0" w:type="auto"/>
            <w:tcBorders>
              <w:top w:val="nil"/>
              <w:left w:val="nil"/>
              <w:bottom w:val="single" w:sz="4" w:space="0" w:color="auto"/>
              <w:right w:val="single" w:sz="4" w:space="0" w:color="auto"/>
            </w:tcBorders>
            <w:shd w:val="clear" w:color="auto" w:fill="FFFFFF"/>
            <w:noWrap/>
            <w:vAlign w:val="center"/>
          </w:tcPr>
          <w:p w:rsidR="000D3D7F" w:rsidRPr="00EF447F" w:rsidRDefault="000D3D7F" w:rsidP="00592B63">
            <w:pPr>
              <w:rPr>
                <w:color w:val="000000" w:themeColor="text1"/>
                <w:sz w:val="20"/>
                <w:szCs w:val="20"/>
              </w:rPr>
            </w:pPr>
            <w:r w:rsidRPr="00EF447F">
              <w:rPr>
                <w:color w:val="000000" w:themeColor="text1"/>
                <w:sz w:val="20"/>
                <w:szCs w:val="20"/>
              </w:rPr>
              <w:t>Hiện có</w:t>
            </w:r>
          </w:p>
        </w:tc>
        <w:tc>
          <w:tcPr>
            <w:tcW w:w="555" w:type="dxa"/>
            <w:tcBorders>
              <w:top w:val="nil"/>
              <w:left w:val="nil"/>
              <w:bottom w:val="single" w:sz="4" w:space="0" w:color="auto"/>
              <w:right w:val="single" w:sz="4" w:space="0" w:color="auto"/>
            </w:tcBorders>
            <w:shd w:val="clear" w:color="auto" w:fill="FFFFFF"/>
            <w:vAlign w:val="center"/>
          </w:tcPr>
          <w:p w:rsidR="000D3D7F" w:rsidRPr="00EF447F" w:rsidRDefault="00474BB9" w:rsidP="00592B63">
            <w:pPr>
              <w:rPr>
                <w:color w:val="000000" w:themeColor="text1"/>
                <w:sz w:val="20"/>
                <w:szCs w:val="20"/>
              </w:rPr>
            </w:pPr>
            <w:r w:rsidRPr="00EF447F">
              <w:rPr>
                <w:color w:val="000000" w:themeColor="text1"/>
                <w:sz w:val="20"/>
                <w:szCs w:val="20"/>
              </w:rPr>
              <w:t>1</w:t>
            </w:r>
            <w:r w:rsidR="00364C6E"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364C6E" w:rsidP="00592B63">
            <w:pPr>
              <w:rPr>
                <w:color w:val="000000" w:themeColor="text1"/>
                <w:sz w:val="20"/>
                <w:szCs w:val="20"/>
              </w:rPr>
            </w:pPr>
            <w:r w:rsidRPr="00EF447F">
              <w:rPr>
                <w:color w:val="000000" w:themeColor="text1"/>
                <w:sz w:val="20"/>
                <w:szCs w:val="20"/>
              </w:rPr>
              <w:t>3</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2</w:t>
            </w:r>
          </w:p>
        </w:tc>
        <w:tc>
          <w:tcPr>
            <w:tcW w:w="498"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3</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1</w:t>
            </w:r>
            <w:r w:rsidR="00AF325A">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AF325A" w:rsidP="00592B63">
            <w:pPr>
              <w:rPr>
                <w:color w:val="000000" w:themeColor="text1"/>
                <w:sz w:val="20"/>
                <w:szCs w:val="20"/>
              </w:rPr>
            </w:pPr>
            <w:r>
              <w:rPr>
                <w:color w:val="000000" w:themeColor="text1"/>
                <w:sz w:val="20"/>
                <w:szCs w:val="20"/>
              </w:rPr>
              <w:t>4</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AF325A" w:rsidP="00592B63">
            <w:pPr>
              <w:rPr>
                <w:color w:val="000000" w:themeColor="text1"/>
                <w:sz w:val="20"/>
                <w:szCs w:val="20"/>
              </w:rPr>
            </w:pPr>
            <w:r>
              <w:rPr>
                <w:color w:val="000000" w:themeColor="text1"/>
                <w:sz w:val="20"/>
                <w:szCs w:val="20"/>
              </w:rPr>
              <w:t>3</w:t>
            </w:r>
          </w:p>
        </w:tc>
        <w:tc>
          <w:tcPr>
            <w:tcW w:w="512"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2</w:t>
            </w:r>
          </w:p>
        </w:tc>
        <w:tc>
          <w:tcPr>
            <w:tcW w:w="540"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1</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AF325A" w:rsidP="00592B63">
            <w:pPr>
              <w:rPr>
                <w:color w:val="000000" w:themeColor="text1"/>
                <w:sz w:val="20"/>
                <w:szCs w:val="20"/>
              </w:rPr>
            </w:pPr>
            <w:r>
              <w:rPr>
                <w:color w:val="000000" w:themeColor="text1"/>
                <w:sz w:val="20"/>
                <w:szCs w:val="20"/>
              </w:rPr>
              <w:t>4</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474BB9" w:rsidP="00592B63">
            <w:pPr>
              <w:rPr>
                <w:color w:val="000000" w:themeColor="text1"/>
                <w:sz w:val="20"/>
                <w:szCs w:val="20"/>
              </w:rPr>
            </w:pPr>
            <w:r w:rsidRPr="00EF447F">
              <w:rPr>
                <w:color w:val="000000" w:themeColor="text1"/>
                <w:sz w:val="20"/>
                <w:szCs w:val="20"/>
              </w:rPr>
              <w:t>0</w:t>
            </w:r>
          </w:p>
        </w:tc>
        <w:tc>
          <w:tcPr>
            <w:tcW w:w="634"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3</w:t>
            </w:r>
          </w:p>
        </w:tc>
        <w:tc>
          <w:tcPr>
            <w:tcW w:w="586" w:type="dxa"/>
            <w:tcBorders>
              <w:top w:val="nil"/>
              <w:left w:val="nil"/>
              <w:bottom w:val="single" w:sz="4" w:space="0" w:color="auto"/>
              <w:right w:val="single" w:sz="4" w:space="0" w:color="auto"/>
            </w:tcBorders>
            <w:shd w:val="clear" w:color="auto" w:fill="FFFFFF"/>
            <w:vAlign w:val="center"/>
          </w:tcPr>
          <w:p w:rsidR="000D3D7F" w:rsidRPr="00EF447F" w:rsidRDefault="00364C6E" w:rsidP="00592B63">
            <w:pPr>
              <w:rPr>
                <w:color w:val="000000" w:themeColor="text1"/>
                <w:sz w:val="20"/>
                <w:szCs w:val="20"/>
              </w:rPr>
            </w:pPr>
            <w:r w:rsidRPr="00EF447F">
              <w:rPr>
                <w:color w:val="000000" w:themeColor="text1"/>
                <w:sz w:val="20"/>
                <w:szCs w:val="20"/>
              </w:rPr>
              <w:t>3</w:t>
            </w:r>
          </w:p>
        </w:tc>
        <w:tc>
          <w:tcPr>
            <w:tcW w:w="548"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5</w:t>
            </w:r>
          </w:p>
        </w:tc>
      </w:tr>
      <w:tr w:rsidR="007D0D11" w:rsidRPr="00EF447F" w:rsidTr="00592B63">
        <w:trPr>
          <w:trHeight w:val="420"/>
          <w:jc w:val="center"/>
        </w:trPr>
        <w:tc>
          <w:tcPr>
            <w:tcW w:w="125"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13"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05"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0" w:type="auto"/>
            <w:tcBorders>
              <w:top w:val="nil"/>
              <w:left w:val="nil"/>
              <w:bottom w:val="single" w:sz="4" w:space="0" w:color="auto"/>
              <w:right w:val="single" w:sz="4" w:space="0" w:color="auto"/>
            </w:tcBorders>
            <w:shd w:val="clear" w:color="auto" w:fill="FFFFFF"/>
            <w:noWrap/>
            <w:vAlign w:val="center"/>
          </w:tcPr>
          <w:p w:rsidR="000D3D7F" w:rsidRPr="00EF447F" w:rsidRDefault="000D3D7F" w:rsidP="00592B63">
            <w:pPr>
              <w:rPr>
                <w:color w:val="000000" w:themeColor="text1"/>
                <w:sz w:val="20"/>
                <w:szCs w:val="20"/>
              </w:rPr>
            </w:pPr>
            <w:r w:rsidRPr="00EF447F">
              <w:rPr>
                <w:color w:val="000000" w:themeColor="text1"/>
                <w:sz w:val="20"/>
                <w:szCs w:val="20"/>
              </w:rPr>
              <w:t>Thiếu</w:t>
            </w:r>
          </w:p>
        </w:tc>
        <w:tc>
          <w:tcPr>
            <w:tcW w:w="55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98"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2</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12"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40"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1</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634"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86"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48"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r>
      <w:tr w:rsidR="007D0D11" w:rsidRPr="00EF447F" w:rsidTr="00592B63">
        <w:trPr>
          <w:trHeight w:val="420"/>
          <w:jc w:val="center"/>
        </w:trPr>
        <w:tc>
          <w:tcPr>
            <w:tcW w:w="125"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13"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05"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1234"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Thừa</w:t>
            </w:r>
          </w:p>
        </w:tc>
        <w:tc>
          <w:tcPr>
            <w:tcW w:w="55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98"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12"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40"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634"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86"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48"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r>
      <w:tr w:rsidR="007D0D11" w:rsidRPr="00EF447F" w:rsidTr="00592B63">
        <w:trPr>
          <w:trHeight w:val="420"/>
          <w:jc w:val="center"/>
        </w:trPr>
        <w:tc>
          <w:tcPr>
            <w:tcW w:w="125"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13"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05"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0" w:type="auto"/>
            <w:tcBorders>
              <w:top w:val="nil"/>
              <w:left w:val="nil"/>
              <w:bottom w:val="single" w:sz="4" w:space="0" w:color="auto"/>
              <w:right w:val="single" w:sz="4" w:space="0" w:color="auto"/>
            </w:tcBorders>
            <w:shd w:val="clear" w:color="auto" w:fill="FFFFFF"/>
            <w:noWrap/>
            <w:vAlign w:val="center"/>
          </w:tcPr>
          <w:p w:rsidR="000D3D7F" w:rsidRPr="00EF447F" w:rsidRDefault="000D3D7F" w:rsidP="00592B63">
            <w:pPr>
              <w:rPr>
                <w:color w:val="000000" w:themeColor="text1"/>
                <w:sz w:val="20"/>
                <w:szCs w:val="20"/>
              </w:rPr>
            </w:pPr>
            <w:r w:rsidRPr="00EF447F">
              <w:rPr>
                <w:color w:val="000000" w:themeColor="text1"/>
                <w:sz w:val="20"/>
                <w:szCs w:val="20"/>
              </w:rPr>
              <w:t>Trên chuẩn</w:t>
            </w:r>
          </w:p>
        </w:tc>
        <w:tc>
          <w:tcPr>
            <w:tcW w:w="555"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10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2</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2</w:t>
            </w:r>
          </w:p>
        </w:tc>
        <w:tc>
          <w:tcPr>
            <w:tcW w:w="498"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3</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6</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2</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51777F" w:rsidP="00592B63">
            <w:pPr>
              <w:rPr>
                <w:color w:val="000000" w:themeColor="text1"/>
                <w:sz w:val="20"/>
                <w:szCs w:val="20"/>
              </w:rPr>
            </w:pPr>
            <w:r w:rsidRPr="00EF447F">
              <w:rPr>
                <w:color w:val="000000" w:themeColor="text1"/>
                <w:sz w:val="20"/>
                <w:szCs w:val="20"/>
              </w:rPr>
              <w:t>2</w:t>
            </w:r>
          </w:p>
        </w:tc>
        <w:tc>
          <w:tcPr>
            <w:tcW w:w="512"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0</w:t>
            </w:r>
          </w:p>
        </w:tc>
        <w:tc>
          <w:tcPr>
            <w:tcW w:w="540"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F70D3F" w:rsidP="00592B63">
            <w:pPr>
              <w:rPr>
                <w:color w:val="000000" w:themeColor="text1"/>
                <w:sz w:val="20"/>
                <w:szCs w:val="20"/>
              </w:rPr>
            </w:pPr>
            <w:r>
              <w:rPr>
                <w:color w:val="000000" w:themeColor="text1"/>
                <w:sz w:val="20"/>
                <w:szCs w:val="20"/>
              </w:rPr>
              <w:t>2</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8854D7" w:rsidP="00592B63">
            <w:pPr>
              <w:rPr>
                <w:color w:val="000000" w:themeColor="text1"/>
                <w:sz w:val="20"/>
                <w:szCs w:val="20"/>
              </w:rPr>
            </w:pPr>
            <w:r w:rsidRPr="00EF447F">
              <w:rPr>
                <w:color w:val="000000" w:themeColor="text1"/>
                <w:sz w:val="20"/>
                <w:szCs w:val="20"/>
              </w:rPr>
              <w:t>0</w:t>
            </w:r>
          </w:p>
        </w:tc>
        <w:tc>
          <w:tcPr>
            <w:tcW w:w="634" w:type="dxa"/>
            <w:tcBorders>
              <w:top w:val="nil"/>
              <w:left w:val="nil"/>
              <w:bottom w:val="single" w:sz="4" w:space="0" w:color="auto"/>
              <w:right w:val="single" w:sz="4" w:space="0" w:color="auto"/>
            </w:tcBorders>
            <w:shd w:val="clear" w:color="auto" w:fill="FFFFFF"/>
            <w:vAlign w:val="center"/>
          </w:tcPr>
          <w:p w:rsidR="000D3D7F" w:rsidRPr="00EF447F" w:rsidRDefault="008854D7" w:rsidP="00592B63">
            <w:pPr>
              <w:rPr>
                <w:color w:val="000000" w:themeColor="text1"/>
                <w:sz w:val="20"/>
                <w:szCs w:val="20"/>
              </w:rPr>
            </w:pPr>
            <w:r w:rsidRPr="00EF447F">
              <w:rPr>
                <w:color w:val="000000" w:themeColor="text1"/>
                <w:sz w:val="20"/>
                <w:szCs w:val="20"/>
              </w:rPr>
              <w:t>3</w:t>
            </w:r>
          </w:p>
        </w:tc>
        <w:tc>
          <w:tcPr>
            <w:tcW w:w="586" w:type="dxa"/>
            <w:tcBorders>
              <w:top w:val="nil"/>
              <w:left w:val="nil"/>
              <w:bottom w:val="single" w:sz="4" w:space="0" w:color="auto"/>
              <w:right w:val="single" w:sz="4" w:space="0" w:color="auto"/>
            </w:tcBorders>
            <w:shd w:val="clear" w:color="auto" w:fill="FFFFFF"/>
            <w:vAlign w:val="center"/>
          </w:tcPr>
          <w:p w:rsidR="000D3D7F" w:rsidRPr="00EF447F" w:rsidRDefault="008854D7" w:rsidP="00592B63">
            <w:pPr>
              <w:rPr>
                <w:color w:val="000000" w:themeColor="text1"/>
                <w:sz w:val="20"/>
                <w:szCs w:val="20"/>
              </w:rPr>
            </w:pPr>
            <w:r w:rsidRPr="00EF447F">
              <w:rPr>
                <w:color w:val="000000" w:themeColor="text1"/>
                <w:sz w:val="20"/>
                <w:szCs w:val="20"/>
              </w:rPr>
              <w:t>3</w:t>
            </w:r>
          </w:p>
        </w:tc>
        <w:tc>
          <w:tcPr>
            <w:tcW w:w="548" w:type="dxa"/>
            <w:tcBorders>
              <w:top w:val="nil"/>
              <w:left w:val="nil"/>
              <w:bottom w:val="single" w:sz="4" w:space="0" w:color="auto"/>
              <w:right w:val="single" w:sz="4" w:space="0" w:color="auto"/>
            </w:tcBorders>
            <w:shd w:val="clear" w:color="auto" w:fill="FFFFFF"/>
            <w:vAlign w:val="center"/>
          </w:tcPr>
          <w:p w:rsidR="000D3D7F" w:rsidRPr="00EF447F" w:rsidRDefault="00E86C69" w:rsidP="00592B63">
            <w:pPr>
              <w:rPr>
                <w:color w:val="000000" w:themeColor="text1"/>
                <w:sz w:val="20"/>
                <w:szCs w:val="20"/>
              </w:rPr>
            </w:pPr>
            <w:r>
              <w:rPr>
                <w:color w:val="000000" w:themeColor="text1"/>
                <w:sz w:val="20"/>
                <w:szCs w:val="20"/>
              </w:rPr>
              <w:t>5</w:t>
            </w:r>
          </w:p>
        </w:tc>
      </w:tr>
      <w:tr w:rsidR="007D0D11" w:rsidRPr="00EF447F" w:rsidTr="00592B63">
        <w:trPr>
          <w:trHeight w:val="420"/>
          <w:jc w:val="center"/>
        </w:trPr>
        <w:tc>
          <w:tcPr>
            <w:tcW w:w="125"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13"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05" w:type="dxa"/>
            <w:vMerge/>
            <w:tcBorders>
              <w:left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0" w:type="auto"/>
            <w:tcBorders>
              <w:top w:val="nil"/>
              <w:left w:val="nil"/>
              <w:bottom w:val="single" w:sz="4" w:space="0" w:color="auto"/>
              <w:right w:val="single" w:sz="4" w:space="0" w:color="auto"/>
            </w:tcBorders>
            <w:shd w:val="clear" w:color="auto" w:fill="FFFFFF"/>
            <w:noWrap/>
            <w:vAlign w:val="center"/>
          </w:tcPr>
          <w:p w:rsidR="000D3D7F" w:rsidRPr="00EF447F" w:rsidRDefault="000D3D7F" w:rsidP="00592B63">
            <w:pPr>
              <w:rPr>
                <w:color w:val="000000" w:themeColor="text1"/>
                <w:sz w:val="20"/>
                <w:szCs w:val="20"/>
              </w:rPr>
            </w:pPr>
            <w:r w:rsidRPr="00EF447F">
              <w:rPr>
                <w:color w:val="000000" w:themeColor="text1"/>
                <w:sz w:val="20"/>
                <w:szCs w:val="20"/>
              </w:rPr>
              <w:t>Đạt chuẩn</w:t>
            </w:r>
          </w:p>
        </w:tc>
        <w:tc>
          <w:tcPr>
            <w:tcW w:w="555"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2</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2</w:t>
            </w:r>
          </w:p>
        </w:tc>
        <w:tc>
          <w:tcPr>
            <w:tcW w:w="498"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2</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4</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592B63" w:rsidP="00592B63">
            <w:pPr>
              <w:rPr>
                <w:color w:val="000000" w:themeColor="text1"/>
                <w:sz w:val="20"/>
                <w:szCs w:val="20"/>
              </w:rPr>
            </w:pPr>
            <w:r w:rsidRPr="00EF447F">
              <w:rPr>
                <w:color w:val="000000" w:themeColor="text1"/>
                <w:sz w:val="20"/>
                <w:szCs w:val="20"/>
              </w:rPr>
              <w:t>1</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51777F" w:rsidP="00592B63">
            <w:pPr>
              <w:rPr>
                <w:color w:val="000000" w:themeColor="text1"/>
                <w:sz w:val="20"/>
                <w:szCs w:val="20"/>
              </w:rPr>
            </w:pPr>
            <w:r w:rsidRPr="00EF447F">
              <w:rPr>
                <w:color w:val="000000" w:themeColor="text1"/>
                <w:sz w:val="20"/>
                <w:szCs w:val="20"/>
              </w:rPr>
              <w:t>0</w:t>
            </w:r>
          </w:p>
        </w:tc>
        <w:tc>
          <w:tcPr>
            <w:tcW w:w="512"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1</w:t>
            </w:r>
          </w:p>
        </w:tc>
        <w:tc>
          <w:tcPr>
            <w:tcW w:w="540"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1</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8854D7" w:rsidP="00592B63">
            <w:pPr>
              <w:rPr>
                <w:color w:val="000000" w:themeColor="text1"/>
                <w:sz w:val="20"/>
                <w:szCs w:val="20"/>
              </w:rPr>
            </w:pPr>
            <w:r w:rsidRPr="00EF447F">
              <w:rPr>
                <w:color w:val="000000" w:themeColor="text1"/>
                <w:sz w:val="20"/>
                <w:szCs w:val="20"/>
              </w:rPr>
              <w:t>2</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634" w:type="dxa"/>
            <w:tcBorders>
              <w:top w:val="nil"/>
              <w:left w:val="nil"/>
              <w:bottom w:val="single" w:sz="4" w:space="0" w:color="auto"/>
              <w:right w:val="single" w:sz="4" w:space="0" w:color="auto"/>
            </w:tcBorders>
            <w:shd w:val="clear" w:color="auto" w:fill="FFFFFF"/>
            <w:vAlign w:val="center"/>
          </w:tcPr>
          <w:p w:rsidR="000D3D7F" w:rsidRPr="00EF447F" w:rsidRDefault="008854D7" w:rsidP="00592B63">
            <w:pPr>
              <w:rPr>
                <w:color w:val="000000" w:themeColor="text1"/>
                <w:sz w:val="20"/>
                <w:szCs w:val="20"/>
              </w:rPr>
            </w:pPr>
            <w:r w:rsidRPr="00EF447F">
              <w:rPr>
                <w:color w:val="000000" w:themeColor="text1"/>
                <w:sz w:val="20"/>
                <w:szCs w:val="20"/>
              </w:rPr>
              <w:t>0</w:t>
            </w:r>
          </w:p>
        </w:tc>
        <w:tc>
          <w:tcPr>
            <w:tcW w:w="586" w:type="dxa"/>
            <w:tcBorders>
              <w:top w:val="nil"/>
              <w:left w:val="nil"/>
              <w:bottom w:val="single" w:sz="4" w:space="0" w:color="auto"/>
              <w:right w:val="single" w:sz="4" w:space="0" w:color="auto"/>
            </w:tcBorders>
            <w:shd w:val="clear" w:color="auto" w:fill="FFFFFF"/>
            <w:vAlign w:val="center"/>
          </w:tcPr>
          <w:p w:rsidR="000D3D7F" w:rsidRPr="00EF447F" w:rsidRDefault="008854D7" w:rsidP="00592B63">
            <w:pPr>
              <w:rPr>
                <w:color w:val="000000" w:themeColor="text1"/>
                <w:sz w:val="20"/>
                <w:szCs w:val="20"/>
              </w:rPr>
            </w:pPr>
            <w:r w:rsidRPr="00EF447F">
              <w:rPr>
                <w:color w:val="000000" w:themeColor="text1"/>
                <w:sz w:val="20"/>
                <w:szCs w:val="20"/>
              </w:rPr>
              <w:t>0</w:t>
            </w:r>
          </w:p>
        </w:tc>
        <w:tc>
          <w:tcPr>
            <w:tcW w:w="548"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r>
      <w:tr w:rsidR="007D0D11" w:rsidRPr="00EF447F" w:rsidTr="00592B63">
        <w:trPr>
          <w:trHeight w:val="420"/>
          <w:jc w:val="center"/>
        </w:trPr>
        <w:tc>
          <w:tcPr>
            <w:tcW w:w="125" w:type="dxa"/>
            <w:vMerge/>
            <w:tcBorders>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13" w:type="dxa"/>
            <w:vMerge/>
            <w:tcBorders>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505" w:type="dxa"/>
            <w:vMerge/>
            <w:tcBorders>
              <w:left w:val="single" w:sz="4" w:space="0" w:color="auto"/>
              <w:bottom w:val="single" w:sz="4" w:space="0" w:color="auto"/>
              <w:right w:val="single" w:sz="4" w:space="0" w:color="auto"/>
            </w:tcBorders>
            <w:vAlign w:val="center"/>
          </w:tcPr>
          <w:p w:rsidR="000D3D7F" w:rsidRPr="00EF447F" w:rsidRDefault="000D3D7F" w:rsidP="00592B63">
            <w:pPr>
              <w:rPr>
                <w:color w:val="000000" w:themeColor="text1"/>
                <w:sz w:val="20"/>
                <w:szCs w:val="20"/>
              </w:rPr>
            </w:pPr>
          </w:p>
        </w:tc>
        <w:tc>
          <w:tcPr>
            <w:tcW w:w="0" w:type="auto"/>
            <w:tcBorders>
              <w:top w:val="nil"/>
              <w:left w:val="nil"/>
              <w:bottom w:val="single" w:sz="4" w:space="0" w:color="auto"/>
              <w:right w:val="single" w:sz="4" w:space="0" w:color="auto"/>
            </w:tcBorders>
            <w:shd w:val="clear" w:color="auto" w:fill="FFFFFF"/>
            <w:noWrap/>
            <w:vAlign w:val="center"/>
          </w:tcPr>
          <w:p w:rsidR="000D3D7F" w:rsidRPr="00EF447F" w:rsidRDefault="000D3D7F" w:rsidP="00592B63">
            <w:pPr>
              <w:rPr>
                <w:color w:val="000000" w:themeColor="text1"/>
                <w:sz w:val="20"/>
                <w:szCs w:val="20"/>
              </w:rPr>
            </w:pPr>
            <w:r w:rsidRPr="00EF447F">
              <w:rPr>
                <w:color w:val="000000" w:themeColor="text1"/>
                <w:sz w:val="20"/>
                <w:szCs w:val="20"/>
              </w:rPr>
              <w:t>Đi học</w:t>
            </w:r>
          </w:p>
        </w:tc>
        <w:tc>
          <w:tcPr>
            <w:tcW w:w="55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98"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F0466E" w:rsidP="00592B63">
            <w:pPr>
              <w:rPr>
                <w:color w:val="000000" w:themeColor="text1"/>
                <w:sz w:val="20"/>
                <w:szCs w:val="20"/>
              </w:rPr>
            </w:pPr>
            <w:r w:rsidRPr="00EF447F">
              <w:rPr>
                <w:color w:val="000000" w:themeColor="text1"/>
                <w:sz w:val="20"/>
                <w:szCs w:val="20"/>
              </w:rPr>
              <w:t>1</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12"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40"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465"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634"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86"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c>
          <w:tcPr>
            <w:tcW w:w="548" w:type="dxa"/>
            <w:tcBorders>
              <w:top w:val="nil"/>
              <w:left w:val="nil"/>
              <w:bottom w:val="single" w:sz="4" w:space="0" w:color="auto"/>
              <w:right w:val="single" w:sz="4" w:space="0" w:color="auto"/>
            </w:tcBorders>
            <w:shd w:val="clear" w:color="auto" w:fill="FFFFFF"/>
            <w:vAlign w:val="center"/>
          </w:tcPr>
          <w:p w:rsidR="000D3D7F" w:rsidRPr="00EF447F" w:rsidRDefault="000D3D7F" w:rsidP="00592B63">
            <w:pPr>
              <w:rPr>
                <w:color w:val="000000" w:themeColor="text1"/>
                <w:sz w:val="20"/>
                <w:szCs w:val="20"/>
              </w:rPr>
            </w:pPr>
            <w:r w:rsidRPr="00EF447F">
              <w:rPr>
                <w:color w:val="000000" w:themeColor="text1"/>
                <w:sz w:val="20"/>
                <w:szCs w:val="20"/>
              </w:rPr>
              <w:t>0</w:t>
            </w:r>
          </w:p>
        </w:tc>
      </w:tr>
    </w:tbl>
    <w:p w:rsidR="000D3D7F" w:rsidRPr="00811F97" w:rsidRDefault="000D3D7F" w:rsidP="000D3D7F">
      <w:pPr>
        <w:spacing w:before="120"/>
        <w:ind w:firstLine="684"/>
        <w:jc w:val="both"/>
        <w:rPr>
          <w:b/>
          <w:color w:val="000000"/>
          <w:sz w:val="26"/>
          <w:szCs w:val="26"/>
        </w:rPr>
      </w:pPr>
      <w:r w:rsidRPr="00811F97">
        <w:rPr>
          <w:b/>
          <w:color w:val="000000"/>
          <w:sz w:val="26"/>
          <w:szCs w:val="26"/>
        </w:rPr>
        <w:t>4. Tình hình lớp - học sinh</w:t>
      </w:r>
    </w:p>
    <w:p w:rsidR="000D3D7F" w:rsidRPr="00811F97" w:rsidRDefault="000D3D7F" w:rsidP="000D3D7F">
      <w:pPr>
        <w:spacing w:before="120"/>
        <w:ind w:firstLine="684"/>
        <w:jc w:val="both"/>
        <w:rPr>
          <w:b/>
          <w:color w:val="000000"/>
          <w:sz w:val="26"/>
          <w:szCs w:val="26"/>
        </w:rPr>
      </w:pPr>
    </w:p>
    <w:tbl>
      <w:tblPr>
        <w:tblW w:w="819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2431"/>
        <w:gridCol w:w="3215"/>
      </w:tblGrid>
      <w:tr w:rsidR="008B3B13" w:rsidRPr="00FD7B4D" w:rsidTr="008B3B13">
        <w:trPr>
          <w:trHeight w:val="381"/>
        </w:trPr>
        <w:tc>
          <w:tcPr>
            <w:tcW w:w="2549" w:type="dxa"/>
            <w:shd w:val="clear" w:color="auto" w:fill="auto"/>
            <w:vAlign w:val="center"/>
          </w:tcPr>
          <w:p w:rsidR="008B3B13" w:rsidRPr="00FD7B4D" w:rsidRDefault="008B3B13" w:rsidP="0063637E">
            <w:pPr>
              <w:spacing w:before="120"/>
              <w:rPr>
                <w:b/>
                <w:color w:val="000000"/>
                <w:sz w:val="24"/>
                <w:szCs w:val="24"/>
              </w:rPr>
            </w:pPr>
            <w:r w:rsidRPr="00FD7B4D">
              <w:rPr>
                <w:b/>
                <w:color w:val="000000"/>
                <w:sz w:val="24"/>
                <w:szCs w:val="24"/>
              </w:rPr>
              <w:t>Khối</w:t>
            </w:r>
          </w:p>
        </w:tc>
        <w:tc>
          <w:tcPr>
            <w:tcW w:w="2431" w:type="dxa"/>
            <w:shd w:val="clear" w:color="auto" w:fill="auto"/>
            <w:vAlign w:val="center"/>
          </w:tcPr>
          <w:p w:rsidR="008B3B13" w:rsidRPr="00FD7B4D" w:rsidRDefault="008B3B13" w:rsidP="0063637E">
            <w:pPr>
              <w:spacing w:before="120"/>
              <w:rPr>
                <w:b/>
                <w:color w:val="000000"/>
                <w:sz w:val="24"/>
                <w:szCs w:val="24"/>
              </w:rPr>
            </w:pPr>
            <w:r w:rsidRPr="00FD7B4D">
              <w:rPr>
                <w:b/>
                <w:color w:val="000000"/>
                <w:sz w:val="24"/>
                <w:szCs w:val="24"/>
              </w:rPr>
              <w:t>Số lớp</w:t>
            </w:r>
          </w:p>
        </w:tc>
        <w:tc>
          <w:tcPr>
            <w:tcW w:w="3215" w:type="dxa"/>
            <w:shd w:val="clear" w:color="auto" w:fill="auto"/>
            <w:vAlign w:val="center"/>
          </w:tcPr>
          <w:p w:rsidR="008B3B13" w:rsidRPr="00FD7B4D" w:rsidRDefault="008B3B13" w:rsidP="0063637E">
            <w:pPr>
              <w:spacing w:before="120"/>
              <w:rPr>
                <w:b/>
                <w:color w:val="000000"/>
                <w:sz w:val="24"/>
                <w:szCs w:val="24"/>
              </w:rPr>
            </w:pPr>
            <w:r w:rsidRPr="00FD7B4D">
              <w:rPr>
                <w:b/>
                <w:color w:val="000000"/>
                <w:sz w:val="24"/>
                <w:szCs w:val="24"/>
              </w:rPr>
              <w:t>Số HS hiện tại</w:t>
            </w:r>
          </w:p>
        </w:tc>
      </w:tr>
      <w:tr w:rsidR="008B3B13" w:rsidRPr="00FD7B4D" w:rsidTr="008B3B13">
        <w:trPr>
          <w:trHeight w:val="367"/>
        </w:trPr>
        <w:tc>
          <w:tcPr>
            <w:tcW w:w="2549"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6</w:t>
            </w:r>
          </w:p>
        </w:tc>
        <w:tc>
          <w:tcPr>
            <w:tcW w:w="2431"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8</w:t>
            </w:r>
          </w:p>
        </w:tc>
        <w:tc>
          <w:tcPr>
            <w:tcW w:w="3215"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385</w:t>
            </w:r>
          </w:p>
        </w:tc>
      </w:tr>
      <w:tr w:rsidR="008B3B13" w:rsidRPr="00FD7B4D" w:rsidTr="008B3B13">
        <w:trPr>
          <w:trHeight w:val="367"/>
        </w:trPr>
        <w:tc>
          <w:tcPr>
            <w:tcW w:w="2549"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7</w:t>
            </w:r>
          </w:p>
        </w:tc>
        <w:tc>
          <w:tcPr>
            <w:tcW w:w="2431"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7</w:t>
            </w:r>
          </w:p>
        </w:tc>
        <w:tc>
          <w:tcPr>
            <w:tcW w:w="3215"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294</w:t>
            </w:r>
          </w:p>
        </w:tc>
      </w:tr>
      <w:tr w:rsidR="008B3B13" w:rsidRPr="00FD7B4D" w:rsidTr="008B3B13">
        <w:trPr>
          <w:trHeight w:val="367"/>
        </w:trPr>
        <w:tc>
          <w:tcPr>
            <w:tcW w:w="2549"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8</w:t>
            </w:r>
          </w:p>
        </w:tc>
        <w:tc>
          <w:tcPr>
            <w:tcW w:w="2431"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6</w:t>
            </w:r>
          </w:p>
        </w:tc>
        <w:tc>
          <w:tcPr>
            <w:tcW w:w="3215"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248</w:t>
            </w:r>
          </w:p>
        </w:tc>
      </w:tr>
      <w:tr w:rsidR="008B3B13" w:rsidRPr="00FD7B4D" w:rsidTr="008B3B13">
        <w:trPr>
          <w:trHeight w:val="367"/>
        </w:trPr>
        <w:tc>
          <w:tcPr>
            <w:tcW w:w="2549"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9</w:t>
            </w:r>
          </w:p>
        </w:tc>
        <w:tc>
          <w:tcPr>
            <w:tcW w:w="2431"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6</w:t>
            </w:r>
          </w:p>
        </w:tc>
        <w:tc>
          <w:tcPr>
            <w:tcW w:w="3215" w:type="dxa"/>
            <w:shd w:val="clear" w:color="auto" w:fill="auto"/>
          </w:tcPr>
          <w:p w:rsidR="008B3B13" w:rsidRPr="00FD7B4D" w:rsidRDefault="008B3B13" w:rsidP="0063637E">
            <w:pPr>
              <w:spacing w:before="120"/>
              <w:rPr>
                <w:color w:val="000000"/>
                <w:sz w:val="24"/>
                <w:szCs w:val="24"/>
              </w:rPr>
            </w:pPr>
            <w:r w:rsidRPr="00FD7B4D">
              <w:rPr>
                <w:color w:val="000000"/>
                <w:sz w:val="24"/>
                <w:szCs w:val="24"/>
              </w:rPr>
              <w:t>249</w:t>
            </w:r>
          </w:p>
        </w:tc>
      </w:tr>
      <w:tr w:rsidR="008B3B13" w:rsidRPr="00FD7B4D" w:rsidTr="008B3B13">
        <w:trPr>
          <w:trHeight w:val="367"/>
        </w:trPr>
        <w:tc>
          <w:tcPr>
            <w:tcW w:w="2549" w:type="dxa"/>
            <w:shd w:val="clear" w:color="auto" w:fill="auto"/>
          </w:tcPr>
          <w:p w:rsidR="008B3B13" w:rsidRPr="00FD7B4D" w:rsidRDefault="008B3B13" w:rsidP="0063637E">
            <w:pPr>
              <w:spacing w:before="120"/>
              <w:rPr>
                <w:b/>
                <w:color w:val="000000"/>
                <w:sz w:val="24"/>
                <w:szCs w:val="24"/>
              </w:rPr>
            </w:pPr>
            <w:r>
              <w:rPr>
                <w:b/>
                <w:color w:val="000000"/>
                <w:sz w:val="24"/>
                <w:szCs w:val="24"/>
              </w:rPr>
              <w:t>Tổng</w:t>
            </w:r>
          </w:p>
        </w:tc>
        <w:tc>
          <w:tcPr>
            <w:tcW w:w="2431" w:type="dxa"/>
            <w:shd w:val="clear" w:color="auto" w:fill="auto"/>
          </w:tcPr>
          <w:p w:rsidR="008B3B13" w:rsidRPr="00FD7B4D" w:rsidRDefault="008B3B13" w:rsidP="0063637E">
            <w:pPr>
              <w:spacing w:before="120"/>
              <w:rPr>
                <w:b/>
                <w:color w:val="000000"/>
                <w:sz w:val="24"/>
                <w:szCs w:val="24"/>
              </w:rPr>
            </w:pPr>
            <w:r w:rsidRPr="00FD7B4D">
              <w:rPr>
                <w:b/>
                <w:color w:val="000000"/>
                <w:sz w:val="24"/>
                <w:szCs w:val="24"/>
              </w:rPr>
              <w:t>27</w:t>
            </w:r>
          </w:p>
        </w:tc>
        <w:tc>
          <w:tcPr>
            <w:tcW w:w="3215" w:type="dxa"/>
            <w:shd w:val="clear" w:color="auto" w:fill="auto"/>
          </w:tcPr>
          <w:p w:rsidR="008B3B13" w:rsidRPr="00FD7B4D" w:rsidRDefault="008B3B13" w:rsidP="0063637E">
            <w:pPr>
              <w:spacing w:before="120"/>
              <w:rPr>
                <w:b/>
                <w:color w:val="000000"/>
                <w:sz w:val="24"/>
                <w:szCs w:val="24"/>
              </w:rPr>
            </w:pPr>
            <w:r w:rsidRPr="00FD7B4D">
              <w:rPr>
                <w:b/>
                <w:color w:val="000000"/>
                <w:sz w:val="24"/>
                <w:szCs w:val="24"/>
              </w:rPr>
              <w:t>1.176</w:t>
            </w:r>
          </w:p>
        </w:tc>
      </w:tr>
    </w:tbl>
    <w:p w:rsidR="000D3D7F" w:rsidRPr="00811F97" w:rsidRDefault="000D3D7F" w:rsidP="000D3D7F">
      <w:pPr>
        <w:spacing w:before="120"/>
        <w:ind w:firstLine="684"/>
        <w:jc w:val="both"/>
        <w:rPr>
          <w:b/>
          <w:color w:val="000000"/>
          <w:sz w:val="26"/>
          <w:szCs w:val="26"/>
        </w:rPr>
      </w:pPr>
      <w:r w:rsidRPr="00811F97">
        <w:rPr>
          <w:b/>
          <w:color w:val="000000"/>
          <w:sz w:val="26"/>
          <w:szCs w:val="26"/>
        </w:rPr>
        <w:t xml:space="preserve">5. Tình hình cơ sở vật chất </w:t>
      </w:r>
      <w:r w:rsidRPr="00811F97">
        <w:rPr>
          <w:color w:val="000000"/>
          <w:sz w:val="26"/>
          <w:szCs w:val="26"/>
        </w:rPr>
        <w:t>(Phụ lục 1)</w:t>
      </w:r>
    </w:p>
    <w:p w:rsidR="000D3D7F" w:rsidRPr="00811F97" w:rsidRDefault="000D3D7F" w:rsidP="000D3D7F">
      <w:pPr>
        <w:spacing w:before="120"/>
        <w:ind w:firstLine="684"/>
        <w:jc w:val="both"/>
        <w:rPr>
          <w:color w:val="000000"/>
          <w:sz w:val="26"/>
          <w:szCs w:val="26"/>
        </w:rPr>
      </w:pPr>
      <w:r w:rsidRPr="00811F97">
        <w:rPr>
          <w:b/>
          <w:color w:val="000000"/>
          <w:sz w:val="26"/>
          <w:szCs w:val="26"/>
        </w:rPr>
        <w:t>6. Phân công nhiệm vụ CB-GV-NV</w:t>
      </w:r>
      <w:r w:rsidRPr="00811F97">
        <w:rPr>
          <w:color w:val="000000"/>
          <w:sz w:val="26"/>
          <w:szCs w:val="26"/>
        </w:rPr>
        <w:t>(Phụ lục 2)</w:t>
      </w:r>
    </w:p>
    <w:p w:rsidR="000D3D7F" w:rsidRPr="00811F97" w:rsidRDefault="000D3D7F" w:rsidP="000D3D7F">
      <w:pPr>
        <w:spacing w:before="120"/>
        <w:ind w:firstLine="684"/>
        <w:jc w:val="both"/>
        <w:rPr>
          <w:b/>
          <w:color w:val="000000"/>
          <w:sz w:val="26"/>
          <w:szCs w:val="26"/>
        </w:rPr>
      </w:pPr>
      <w:r w:rsidRPr="00811F97">
        <w:rPr>
          <w:b/>
          <w:color w:val="000000"/>
          <w:sz w:val="26"/>
          <w:szCs w:val="26"/>
        </w:rPr>
        <w:t>B. KẾ HOẠCH</w:t>
      </w:r>
      <w:r>
        <w:rPr>
          <w:b/>
          <w:color w:val="000000"/>
          <w:sz w:val="26"/>
          <w:szCs w:val="26"/>
        </w:rPr>
        <w:t xml:space="preserve"> THỰC HIỆN NHIỆM VỤ NĂM HỌC 2018 - 2019</w:t>
      </w:r>
    </w:p>
    <w:p w:rsidR="000D3D7F" w:rsidRPr="00A60E3A" w:rsidRDefault="000D3D7F" w:rsidP="000D3D7F">
      <w:pPr>
        <w:spacing w:before="120"/>
        <w:ind w:firstLine="684"/>
        <w:jc w:val="both"/>
        <w:rPr>
          <w:b/>
          <w:sz w:val="26"/>
          <w:szCs w:val="26"/>
        </w:rPr>
      </w:pPr>
      <w:r w:rsidRPr="00A60E3A">
        <w:rPr>
          <w:b/>
          <w:sz w:val="26"/>
          <w:szCs w:val="26"/>
        </w:rPr>
        <w:t>I. Nhiệm vụ trọng tâm</w:t>
      </w:r>
    </w:p>
    <w:p w:rsidR="000D3D7F" w:rsidRPr="004F0CBA" w:rsidRDefault="000D3D7F" w:rsidP="000D3D7F">
      <w:pPr>
        <w:spacing w:before="120" w:line="276" w:lineRule="auto"/>
        <w:ind w:firstLine="567"/>
        <w:jc w:val="both"/>
        <w:rPr>
          <w:i/>
          <w:spacing w:val="-2"/>
          <w:lang w:val="vi-VN"/>
        </w:rPr>
      </w:pPr>
      <w:r w:rsidRPr="004F0CBA">
        <w:rPr>
          <w:spacing w:val="-2"/>
          <w:lang w:val="vi-VN"/>
        </w:rPr>
        <w:t>1. Tích cực, chủ động thực hiện các nội dung chỉ đạo về đổi mới chương trình, sách giáo khoa giáo dục phổ thông.</w:t>
      </w:r>
    </w:p>
    <w:p w:rsidR="000D3D7F" w:rsidRPr="008E33BF" w:rsidRDefault="000D3D7F" w:rsidP="000D3D7F">
      <w:pPr>
        <w:spacing w:before="120" w:line="276" w:lineRule="auto"/>
        <w:ind w:firstLine="567"/>
        <w:jc w:val="both"/>
        <w:rPr>
          <w:i/>
          <w:color w:val="000000" w:themeColor="text1"/>
          <w:spacing w:val="-2"/>
        </w:rPr>
      </w:pPr>
      <w:r w:rsidRPr="008E33BF">
        <w:rPr>
          <w:color w:val="000000" w:themeColor="text1"/>
          <w:spacing w:val="-2"/>
          <w:lang w:val="vi-VN"/>
        </w:rPr>
        <w:t>2. Thực hiện c</w:t>
      </w:r>
      <w:r w:rsidR="008A5DFD" w:rsidRPr="008E33BF">
        <w:rPr>
          <w:color w:val="000000" w:themeColor="text1"/>
          <w:spacing w:val="-2"/>
          <w:lang w:val="vi-VN"/>
        </w:rPr>
        <w:t xml:space="preserve">ó hiệu quả các nhiệm vụ </w:t>
      </w:r>
      <w:r w:rsidR="00C91F0C" w:rsidRPr="008E33BF">
        <w:rPr>
          <w:color w:val="000000" w:themeColor="text1"/>
          <w:spacing w:val="-2"/>
        </w:rPr>
        <w:t>giáo dục; nâng cao chất lượng giảng dạy, chất lượng đội ngũ, nâng cao tỉ lệ học sing giỏi, giảm học sinh yếu kém, tỉ lệ học sinh giỏi các cấp và các phong trào thi đua bằng các giải pháp cơ bản của ngành với những hoạt động thiết thực, hiệu quả, phù hợp</w:t>
      </w:r>
      <w:r w:rsidRPr="008E33BF">
        <w:rPr>
          <w:color w:val="000000" w:themeColor="text1"/>
          <w:spacing w:val="-2"/>
          <w:lang w:val="vi-VN"/>
        </w:rPr>
        <w:t xml:space="preserve"> điều kiện từng địa phương, gắn với việc tăng cường nền nếp, kỷ cương và chất lượng, rèn luyện phẩm chất chính trị, đạo đức của cán bộ quản lí, giáo viên, nhân viên và học sinh</w:t>
      </w:r>
      <w:r w:rsidRPr="008E33BF">
        <w:rPr>
          <w:color w:val="000000" w:themeColor="text1"/>
          <w:spacing w:val="-2"/>
        </w:rPr>
        <w:t>.</w:t>
      </w:r>
    </w:p>
    <w:p w:rsidR="000D3D7F" w:rsidRPr="004F0CBA" w:rsidRDefault="000D3D7F" w:rsidP="000D3D7F">
      <w:pPr>
        <w:spacing w:before="120" w:line="276" w:lineRule="auto"/>
        <w:ind w:firstLine="567"/>
        <w:jc w:val="both"/>
        <w:rPr>
          <w:i/>
          <w:spacing w:val="-2"/>
          <w:lang w:val="vi-VN"/>
        </w:rPr>
      </w:pPr>
      <w:r w:rsidRPr="004F0CBA">
        <w:rPr>
          <w:spacing w:val="-2"/>
          <w:lang w:val="vi-VN"/>
        </w:rPr>
        <w:t xml:space="preserve">3. Tập trung nâng cao hiệu quả công tác quản lí giáo dục </w:t>
      </w:r>
      <w:r w:rsidRPr="004F0CBA">
        <w:rPr>
          <w:spacing w:val="-2"/>
        </w:rPr>
        <w:t xml:space="preserve">về tự chủ </w:t>
      </w:r>
      <w:r w:rsidRPr="004F0CBA">
        <w:rPr>
          <w:spacing w:val="-2"/>
          <w:lang w:val="vi-VN"/>
        </w:rPr>
        <w:t>xây dựng và thực hiện kế hoạch giáo dục đi đôi với việc nâng cao năng lực quản trị, trách nhiệm giải trình của người đứng đầu và cá nhân thực hiện nhiệm vụ; phát huy vai trò của đội ngũ cốt cán để giải quyết các vấn đề mới trong quản lí giáo dục, phục vụ yêu cầu đổi mới GD</w:t>
      </w:r>
      <w:r w:rsidRPr="004F0CBA">
        <w:rPr>
          <w:spacing w:val="-2"/>
        </w:rPr>
        <w:t>&amp;</w:t>
      </w:r>
      <w:r w:rsidRPr="004F0CBA">
        <w:rPr>
          <w:spacing w:val="-2"/>
          <w:lang w:val="vi-VN"/>
        </w:rPr>
        <w:t>ĐT.</w:t>
      </w:r>
    </w:p>
    <w:p w:rsidR="000D3D7F" w:rsidRPr="004F0CBA" w:rsidRDefault="000D3D7F" w:rsidP="000D3D7F">
      <w:pPr>
        <w:spacing w:before="120" w:line="276" w:lineRule="auto"/>
        <w:ind w:firstLine="567"/>
        <w:jc w:val="both"/>
        <w:rPr>
          <w:i/>
          <w:spacing w:val="-2"/>
          <w:lang w:val="vi-VN"/>
        </w:rPr>
      </w:pPr>
      <w:r w:rsidRPr="004F0CBA">
        <w:rPr>
          <w:spacing w:val="-2"/>
          <w:lang w:val="vi-VN"/>
        </w:rPr>
        <w:lastRenderedPageBreak/>
        <w:t>4. Thực hiện tốt các phương pháp, hình thức dạy học và kiểm tra, đánh giá tích cực; đa dạng hóa các hình thức học tập, chú trọng các hoạt động trải nghiệm sáng tạo, nghiên cứu khoa học của học sinh; đẩy mạnh ứng dụng công nghệ thông tin trong dạy và học.</w:t>
      </w:r>
    </w:p>
    <w:p w:rsidR="000D3D7F" w:rsidRPr="004F0CBA" w:rsidRDefault="000D3D7F" w:rsidP="000D3D7F">
      <w:pPr>
        <w:spacing w:before="120" w:line="276" w:lineRule="auto"/>
        <w:ind w:firstLine="567"/>
        <w:jc w:val="both"/>
        <w:rPr>
          <w:i/>
          <w:spacing w:val="-2"/>
        </w:rPr>
      </w:pPr>
      <w:r w:rsidRPr="004F0CBA">
        <w:rPr>
          <w:spacing w:val="-2"/>
          <w:lang w:val="vi-VN"/>
        </w:rPr>
        <w:t>5. Tập trung phát triển đội ngũ giáo viên và cán bộ quản lí giáo dục đáp ứng yêu cầu triển khai chương trình giáo dục phổ thông mới; nâng cao chất lượng hoạt động tổ/nhóm chuyên môn; nâng cao năng lực của giáo viên chủ nhiệm lớp, của tổ chức Đoàn, Đội, gia đình và cộng đồng trong việc quản lí, phối hợp giáo dục toàn diện cho học sinh;</w:t>
      </w:r>
    </w:p>
    <w:p w:rsidR="000D3D7F" w:rsidRPr="004F0CBA" w:rsidRDefault="000D3D7F" w:rsidP="000D3D7F">
      <w:pPr>
        <w:spacing w:before="120" w:line="276" w:lineRule="auto"/>
        <w:ind w:firstLine="567"/>
        <w:jc w:val="both"/>
        <w:rPr>
          <w:i/>
          <w:spacing w:val="-2"/>
          <w:lang w:val="vi-VN"/>
        </w:rPr>
      </w:pPr>
      <w:r w:rsidRPr="004F0CBA">
        <w:rPr>
          <w:spacing w:val="-2"/>
          <w:lang w:val="vi-VN"/>
        </w:rPr>
        <w:t xml:space="preserve">6. </w:t>
      </w:r>
      <w:r w:rsidRPr="004F0CBA">
        <w:rPr>
          <w:spacing w:val="-2"/>
        </w:rPr>
        <w:t>Thực hiện</w:t>
      </w:r>
      <w:r w:rsidRPr="004F0CBA">
        <w:rPr>
          <w:spacing w:val="-2"/>
          <w:lang w:val="vi-VN"/>
        </w:rPr>
        <w:t xml:space="preserve"> giáo dục hướng nghiệp và định hướng phân luồng học sinh </w:t>
      </w:r>
      <w:r w:rsidRPr="004F0CBA">
        <w:rPr>
          <w:spacing w:val="-2"/>
        </w:rPr>
        <w:t xml:space="preserve">sau tốt nghiệp THCS </w:t>
      </w:r>
      <w:r w:rsidRPr="004F0CBA">
        <w:rPr>
          <w:spacing w:val="-2"/>
          <w:lang w:val="vi-VN"/>
        </w:rPr>
        <w:t>giai đoạn 2018-2025.</w:t>
      </w:r>
    </w:p>
    <w:p w:rsidR="000D3D7F" w:rsidRPr="00770F80" w:rsidRDefault="000D3D7F" w:rsidP="000D3D7F">
      <w:pPr>
        <w:spacing w:before="120"/>
        <w:ind w:firstLine="567"/>
        <w:jc w:val="both"/>
        <w:rPr>
          <w:b/>
          <w:color w:val="000000"/>
        </w:rPr>
      </w:pPr>
      <w:r w:rsidRPr="00770F80">
        <w:rPr>
          <w:b/>
          <w:color w:val="000000"/>
        </w:rPr>
        <w:t>II. Nhiệm vụ cụ thể</w:t>
      </w:r>
    </w:p>
    <w:p w:rsidR="000D3D7F" w:rsidRPr="00770F80" w:rsidRDefault="000D3D7F" w:rsidP="000D3D7F">
      <w:pPr>
        <w:widowControl w:val="0"/>
        <w:autoSpaceDE w:val="0"/>
        <w:autoSpaceDN w:val="0"/>
        <w:adjustRightInd w:val="0"/>
        <w:spacing w:before="120"/>
        <w:rPr>
          <w:color w:val="000000"/>
        </w:rPr>
      </w:pPr>
      <w:r w:rsidRPr="00770F80">
        <w:rPr>
          <w:b/>
          <w:bCs/>
          <w:iCs/>
          <w:color w:val="FF0000"/>
          <w:spacing w:val="1"/>
        </w:rPr>
        <w:tab/>
      </w:r>
      <w:r w:rsidRPr="00770F80">
        <w:rPr>
          <w:b/>
          <w:bCs/>
          <w:iCs/>
          <w:color w:val="000000"/>
          <w:spacing w:val="1"/>
        </w:rPr>
        <w:t>1</w:t>
      </w:r>
      <w:r w:rsidRPr="00770F80">
        <w:rPr>
          <w:b/>
          <w:bCs/>
          <w:iCs/>
          <w:color w:val="000000"/>
        </w:rPr>
        <w:t>.Thực hiện kế hoạch giáo dục</w:t>
      </w:r>
    </w:p>
    <w:p w:rsidR="000D3D7F" w:rsidRPr="00770F80" w:rsidRDefault="000D3D7F" w:rsidP="000D3D7F">
      <w:pPr>
        <w:widowControl w:val="0"/>
        <w:autoSpaceDE w:val="0"/>
        <w:autoSpaceDN w:val="0"/>
        <w:adjustRightInd w:val="0"/>
        <w:spacing w:before="120"/>
        <w:ind w:hanging="134"/>
        <w:rPr>
          <w:i/>
          <w:iCs/>
          <w:color w:val="000000"/>
          <w:position w:val="-1"/>
        </w:rPr>
      </w:pPr>
      <w:r w:rsidRPr="00770F80">
        <w:rPr>
          <w:i/>
          <w:iCs/>
          <w:color w:val="000000"/>
          <w:position w:val="-1"/>
        </w:rPr>
        <w:tab/>
      </w:r>
      <w:r w:rsidRPr="00770F80">
        <w:rPr>
          <w:i/>
          <w:iCs/>
          <w:color w:val="000000"/>
          <w:position w:val="-1"/>
        </w:rPr>
        <w:tab/>
        <w:t>1.1.M</w:t>
      </w:r>
      <w:r w:rsidRPr="00770F80">
        <w:rPr>
          <w:i/>
          <w:iCs/>
          <w:color w:val="000000"/>
          <w:spacing w:val="1"/>
          <w:position w:val="-1"/>
        </w:rPr>
        <w:t>ụ</w:t>
      </w:r>
      <w:r w:rsidRPr="00770F80">
        <w:rPr>
          <w:i/>
          <w:iCs/>
          <w:color w:val="000000"/>
          <w:position w:val="-1"/>
        </w:rPr>
        <w:t>ct</w:t>
      </w:r>
      <w:r w:rsidRPr="00770F80">
        <w:rPr>
          <w:i/>
          <w:iCs/>
          <w:color w:val="000000"/>
          <w:spacing w:val="2"/>
          <w:position w:val="-1"/>
        </w:rPr>
        <w:t>i</w:t>
      </w:r>
      <w:r w:rsidRPr="00770F80">
        <w:rPr>
          <w:i/>
          <w:iCs/>
          <w:color w:val="000000"/>
          <w:position w:val="-1"/>
        </w:rPr>
        <w:t>êu:</w:t>
      </w:r>
    </w:p>
    <w:p w:rsidR="000D3D7F" w:rsidRPr="00770F80" w:rsidRDefault="000D3D7F" w:rsidP="000D3D7F">
      <w:pPr>
        <w:spacing w:before="120"/>
        <w:ind w:firstLine="567"/>
        <w:jc w:val="both"/>
        <w:rPr>
          <w:color w:val="000000"/>
        </w:rPr>
      </w:pPr>
      <w:r w:rsidRPr="00770F80">
        <w:rPr>
          <w:color w:val="000000"/>
        </w:rPr>
        <w:t>- Tiếp tục chỉ đạo thực hiện nghiêm túc, linh hoạt, sáng tạo chương trình, kế hoạch giáo dục, nâng cao chất lượng, hiệu quả hoạt động giáo dục.</w:t>
      </w:r>
    </w:p>
    <w:p w:rsidR="000D3D7F" w:rsidRPr="00770F80" w:rsidRDefault="000D3D7F" w:rsidP="000D3D7F">
      <w:pPr>
        <w:spacing w:before="120"/>
        <w:ind w:firstLine="567"/>
        <w:jc w:val="both"/>
        <w:rPr>
          <w:i/>
          <w:color w:val="000000"/>
        </w:rPr>
      </w:pPr>
      <w:r w:rsidRPr="00770F80">
        <w:rPr>
          <w:i/>
          <w:color w:val="000000"/>
        </w:rPr>
        <w:t>1.2 Nhiệm vụ và giải pháp</w:t>
      </w:r>
    </w:p>
    <w:p w:rsidR="000D3D7F" w:rsidRPr="00770F80" w:rsidRDefault="000D3D7F" w:rsidP="000D3D7F">
      <w:pPr>
        <w:spacing w:before="120" w:line="276" w:lineRule="auto"/>
        <w:ind w:firstLine="567"/>
        <w:jc w:val="both"/>
        <w:rPr>
          <w:i/>
          <w:spacing w:val="-2"/>
          <w:lang w:val="nl-NL"/>
        </w:rPr>
      </w:pPr>
      <w:r w:rsidRPr="00770F80">
        <w:rPr>
          <w:spacing w:val="-2"/>
        </w:rPr>
        <w:t>-</w:t>
      </w:r>
      <w:r w:rsidRPr="00770F80">
        <w:rPr>
          <w:spacing w:val="-2"/>
          <w:lang w:val="vi-VN"/>
        </w:rPr>
        <w:t xml:space="preserve"> Tiếp tục triển khai thực hiện Công văn 4612/BGD</w:t>
      </w:r>
      <w:r w:rsidRPr="00770F80">
        <w:rPr>
          <w:spacing w:val="-2"/>
        </w:rPr>
        <w:t>&amp;</w:t>
      </w:r>
      <w:r w:rsidRPr="00770F80">
        <w:rPr>
          <w:spacing w:val="-2"/>
          <w:lang w:val="vi-VN"/>
        </w:rPr>
        <w:t>ĐT-GDTrH ngày 03/10/2017 hướng dẫn thực hiện chương trình giáo dục phổ thông hiện hành theo định hướng phát triển năng lực và phẩm chất học sinh từ năm học 2017-2018 và hướng dẫn bổ sung tại Công văn 5131/GD</w:t>
      </w:r>
      <w:r w:rsidRPr="00770F80">
        <w:rPr>
          <w:spacing w:val="-2"/>
        </w:rPr>
        <w:t>&amp;</w:t>
      </w:r>
      <w:r w:rsidRPr="00770F80">
        <w:rPr>
          <w:spacing w:val="-2"/>
          <w:lang w:val="vi-VN"/>
        </w:rPr>
        <w:t>ĐT-GDTrH ngày 01/11/2017.</w:t>
      </w:r>
    </w:p>
    <w:p w:rsidR="000D3D7F" w:rsidRPr="00770F80" w:rsidRDefault="000D3D7F" w:rsidP="000D3D7F">
      <w:pPr>
        <w:spacing w:line="276" w:lineRule="auto"/>
        <w:ind w:firstLine="567"/>
        <w:jc w:val="both"/>
        <w:rPr>
          <w:color w:val="000000"/>
          <w:lang w:val="nl-NL"/>
        </w:rPr>
      </w:pPr>
      <w:r w:rsidRPr="00770F80">
        <w:rPr>
          <w:color w:val="000000"/>
          <w:lang w:val="nl-NL"/>
        </w:rPr>
        <w:t xml:space="preserve">-  Đảm bảo chuẩn kiến thức, kỹ năng, hướng dẫn điều chỉnh nội dung dạy học tại Công văn số 5842/BGDĐT-VP  ngày 01/09/2011 và các văn bản hướng dẫn của Bộ GD&amp;ĐT, xây dựng và thực hiện kế hoạch giáo dục phù hợp với điều kiện thực tế của nhà trường. Điều chỉnh để tránh trùng lặp nội dung giữa các môn học, hoạt động giáo dục; bổ sung, cập nhật những thông tin mới phù hợp thay cho những thông tin cũ, lạc hậu để tiếp cận định hướng chương trình giáo dục phổ thông mới. </w:t>
      </w:r>
    </w:p>
    <w:p w:rsidR="000D3D7F" w:rsidRPr="00770F80" w:rsidRDefault="000D3D7F" w:rsidP="000D3D7F">
      <w:pPr>
        <w:spacing w:line="276" w:lineRule="auto"/>
        <w:ind w:firstLine="567"/>
        <w:jc w:val="both"/>
        <w:rPr>
          <w:color w:val="000000"/>
          <w:spacing w:val="-2"/>
          <w:lang w:val="da-DK" w:eastAsia="vi-VN"/>
        </w:rPr>
      </w:pPr>
      <w:r w:rsidRPr="00770F80">
        <w:rPr>
          <w:color w:val="000000"/>
          <w:lang w:val="nl-NL"/>
        </w:rPr>
        <w:t xml:space="preserve">- Các tổ/nhóm chuyên môn, giáo viên chủ động rà soát, tinh giản nội dung dạy học phù hợp với chuẩn kiến thức, kỹ năng và thái độ của chương trình môn học. Khuyến khích giáo viên thiết kế lại các tiết học trong sách giáo khoa thành các bài học theo chủ đề (trong mỗi môn học hoặc liên môn) để tổ chức cho học sinh hoạt động học tích cực, tự lực chiếm lĩnh kiến thức và vận dụng vào thực tiễn, chú trọng lồng ghép giáo dục đạo đức và giá trị sống, rèn luyện kỹ năng sống, hiểu biết xã hội, thực hành pháp luật. ; tăng cường các hoạt động nhằm giúp học sinh vận dụng kiến thức liên môn vào giải quyết các vấn đề thực tiễn. Kế hoạch dạy học của tổ/nhóm chuyên môn, giáo viên được nhà trường </w:t>
      </w:r>
      <w:r w:rsidRPr="00770F80">
        <w:rPr>
          <w:color w:val="000000"/>
          <w:spacing w:val="-2"/>
          <w:lang w:val="da-DK" w:eastAsia="vi-VN"/>
        </w:rPr>
        <w:t>phê duyệt trước khi thực hiện.</w:t>
      </w:r>
    </w:p>
    <w:p w:rsidR="000D3D7F" w:rsidRPr="008A46E9" w:rsidRDefault="000D3D7F" w:rsidP="000D3D7F">
      <w:pPr>
        <w:spacing w:line="276" w:lineRule="auto"/>
        <w:ind w:firstLine="567"/>
        <w:jc w:val="both"/>
        <w:rPr>
          <w:i/>
          <w:lang w:val="de-DE"/>
        </w:rPr>
      </w:pPr>
      <w:r w:rsidRPr="008A46E9">
        <w:rPr>
          <w:lang w:val="nl-NL"/>
        </w:rPr>
        <w:lastRenderedPageBreak/>
        <w:t>- Hiệu trưởng tổ chức điều chỉnh, phê duyệt bộ PPCT chi tiết; phê duyệt chương trình dạy tự chọn, bồi dưỡng học sinh giỏi, phụ đạo học sinh yếu kém; xây dựng quy định về lập, sử dụng hồ sơ sổ sách của trường, tổ chuyên môn, giáo viên; bổ sung thẩm định các nội dung cho tài liệu giáo dục địa phương các môn Lịch sử, Địa lí, Ngữ văn; tổ chức chuyên đề, ngoại khóa, các cuộc thi cấp trường</w:t>
      </w:r>
    </w:p>
    <w:p w:rsidR="000D3D7F" w:rsidRPr="00770F80" w:rsidRDefault="000D3D7F" w:rsidP="000D3D7F">
      <w:pPr>
        <w:spacing w:line="276" w:lineRule="auto"/>
        <w:ind w:firstLine="567"/>
        <w:jc w:val="both"/>
        <w:rPr>
          <w:i/>
        </w:rPr>
      </w:pPr>
      <w:r w:rsidRPr="00770F80">
        <w:rPr>
          <w:color w:val="000000"/>
          <w:lang w:val="nl-NL"/>
        </w:rPr>
        <w:t xml:space="preserve">- </w:t>
      </w:r>
      <w:r w:rsidRPr="00770F80">
        <w:rPr>
          <w:lang w:val="vi-VN"/>
        </w:rPr>
        <w:t xml:space="preserve"> Thực hiện bộ tài liệu dạy học chương trình địa phương các môn: Ngữ văn (lớp 6, 7, 8, 9), Địa lí, Lịch sử do Sở GD&amp;ĐT Quảng Ninh biên soạn. </w:t>
      </w:r>
      <w:r w:rsidRPr="00770F80">
        <w:t>T</w:t>
      </w:r>
      <w:r w:rsidRPr="00770F80">
        <w:rPr>
          <w:lang w:val="vi-VN"/>
        </w:rPr>
        <w:t xml:space="preserve">hực hiện cần </w:t>
      </w:r>
      <w:r w:rsidRPr="00770F80">
        <w:t xml:space="preserve">cập nhật và </w:t>
      </w:r>
      <w:r w:rsidRPr="00770F80">
        <w:rPr>
          <w:lang w:val="vi-VN"/>
        </w:rPr>
        <w:t xml:space="preserve">bổ sung </w:t>
      </w:r>
      <w:r w:rsidRPr="00770F80">
        <w:t xml:space="preserve">dữ liệu tin cậy </w:t>
      </w:r>
      <w:r w:rsidRPr="00770F80">
        <w:rPr>
          <w:lang w:val="vi-VN"/>
        </w:rPr>
        <w:t>mới phù hợp thực tế hiện nay</w:t>
      </w:r>
      <w:r w:rsidRPr="00770F80">
        <w:t>theo các chủ đề của tài liệu biên soạn</w:t>
      </w:r>
      <w:r w:rsidRPr="00770F80">
        <w:rPr>
          <w:lang w:val="vi-VN"/>
        </w:rPr>
        <w:t xml:space="preserve">. </w:t>
      </w:r>
      <w:r w:rsidRPr="00770F80">
        <w:t>Tăng cường xây dựng nội dung giáo dục qua di sản tại địa phương, tích hợp nội dung tuyên truyền Yên Tử, quy tắc “Nụ cười Hạ Long”, quy tắc ứng xử "Tự hào là công dân thành phố Uông Bí"...</w:t>
      </w:r>
    </w:p>
    <w:p w:rsidR="000D3D7F" w:rsidRPr="00770F80" w:rsidRDefault="000D3D7F" w:rsidP="000D3D7F">
      <w:pPr>
        <w:spacing w:line="276" w:lineRule="auto"/>
        <w:ind w:firstLine="567"/>
        <w:jc w:val="both"/>
        <w:rPr>
          <w:i/>
          <w:lang w:val="nl-NL"/>
        </w:rPr>
      </w:pPr>
      <w:r w:rsidRPr="00770F80">
        <w:rPr>
          <w:lang w:val="nl-NL"/>
        </w:rPr>
        <w:t xml:space="preserve">- Nâng cao chất lượng và hiệu quả sinh hoạt tổ/nhóm chuyên môn trong trường, liên trường và cụm trường về đổi mới phương pháp dạy học và kiểm tra, đánh giá; thực hiện có hiệu quả Công văn số 5555/BGD&amp;ĐT-GDTrH ngày 08/10/2014 và công văn số 141/BGD&amp;ĐT-GDTrH ngày 12/01/2015 của Bộ GD&amp;ĐT trong tổ chức sinh hoạt chuyên môn dựa trên “nghiên cứu bài học” và Công văn  </w:t>
      </w:r>
      <w:r w:rsidRPr="00770F80">
        <w:rPr>
          <w:lang w:val="da-DK"/>
        </w:rPr>
        <w:t>số 2248/SGD&amp;ĐT-GDTrH ngày 28/9/2015 của Sở GD&amp;ĐT</w:t>
      </w:r>
      <w:r w:rsidRPr="00770F80">
        <w:rPr>
          <w:lang w:val="nl-NL"/>
        </w:rPr>
        <w:t xml:space="preserve"> về đánh giá, xếp loại giờ dạy của giáo viên.</w:t>
      </w:r>
    </w:p>
    <w:p w:rsidR="000D3D7F" w:rsidRPr="00770F80" w:rsidRDefault="000D3D7F" w:rsidP="000D3D7F">
      <w:pPr>
        <w:spacing w:before="120"/>
        <w:ind w:firstLine="567"/>
        <w:jc w:val="both"/>
        <w:rPr>
          <w:color w:val="000000"/>
          <w:spacing w:val="-6"/>
        </w:rPr>
      </w:pPr>
      <w:r w:rsidRPr="00770F80">
        <w:rPr>
          <w:i/>
          <w:color w:val="000000"/>
          <w:spacing w:val="-6"/>
        </w:rPr>
        <w:t>1.3 Thời gian thực hiện:</w:t>
      </w:r>
      <w:r w:rsidRPr="00770F80">
        <w:rPr>
          <w:color w:val="000000"/>
          <w:spacing w:val="-6"/>
        </w:rPr>
        <w:t xml:space="preserve"> Năm học 2018- 2019</w:t>
      </w:r>
    </w:p>
    <w:p w:rsidR="000D3D7F" w:rsidRPr="00770F80" w:rsidRDefault="000D3D7F" w:rsidP="000D3D7F">
      <w:pPr>
        <w:spacing w:before="120"/>
        <w:ind w:firstLine="567"/>
        <w:jc w:val="both"/>
        <w:rPr>
          <w:color w:val="000000"/>
          <w:spacing w:val="-6"/>
        </w:rPr>
      </w:pPr>
      <w:r w:rsidRPr="00770F80">
        <w:rPr>
          <w:i/>
          <w:color w:val="000000"/>
          <w:spacing w:val="-6"/>
        </w:rPr>
        <w:t>1.4  Phân công nhiệm vụ:</w:t>
      </w:r>
      <w:r w:rsidRPr="00770F80">
        <w:rPr>
          <w:color w:val="000000"/>
          <w:spacing w:val="-6"/>
        </w:rPr>
        <w:t xml:space="preserve"> BGH</w:t>
      </w:r>
    </w:p>
    <w:p w:rsidR="000D3D7F" w:rsidRPr="00770F80" w:rsidRDefault="0048151B" w:rsidP="0048151B">
      <w:pPr>
        <w:spacing w:before="120"/>
        <w:ind w:firstLine="540"/>
        <w:jc w:val="both"/>
        <w:rPr>
          <w:b/>
          <w:i/>
          <w:color w:val="000000"/>
          <w:spacing w:val="-4"/>
        </w:rPr>
      </w:pPr>
      <w:bookmarkStart w:id="1" w:name="OLE_LINK1"/>
      <w:bookmarkStart w:id="2" w:name="OLE_LINK2"/>
      <w:r>
        <w:rPr>
          <w:b/>
          <w:color w:val="000000"/>
          <w:spacing w:val="-4"/>
        </w:rPr>
        <w:t>2</w:t>
      </w:r>
      <w:r w:rsidR="000D3D7F" w:rsidRPr="00770F80">
        <w:rPr>
          <w:b/>
          <w:color w:val="000000"/>
          <w:spacing w:val="-4"/>
          <w:lang w:val="vi-VN"/>
        </w:rPr>
        <w:t xml:space="preserve">. </w:t>
      </w:r>
      <w:r w:rsidR="000D3D7F" w:rsidRPr="00770F80">
        <w:rPr>
          <w:b/>
          <w:color w:val="000000"/>
          <w:spacing w:val="-4"/>
        </w:rPr>
        <w:t>H</w:t>
      </w:r>
      <w:r w:rsidR="000D3D7F" w:rsidRPr="00770F80">
        <w:rPr>
          <w:b/>
          <w:color w:val="000000"/>
          <w:spacing w:val="-4"/>
          <w:lang w:val="vi-VN"/>
        </w:rPr>
        <w:t xml:space="preserve">oạt động </w:t>
      </w:r>
      <w:r w:rsidR="000D3D7F" w:rsidRPr="00770F80">
        <w:rPr>
          <w:b/>
          <w:color w:val="000000"/>
          <w:spacing w:val="-4"/>
        </w:rPr>
        <w:t>sinh hoạt hướng nghiệp, phân luồng sau TNTHCS và dạy nghề phổ thông</w:t>
      </w:r>
    </w:p>
    <w:p w:rsidR="000D3D7F" w:rsidRPr="00770F80" w:rsidRDefault="0048151B" w:rsidP="000D3D7F">
      <w:pPr>
        <w:spacing w:before="120"/>
        <w:ind w:firstLine="540"/>
        <w:jc w:val="both"/>
        <w:rPr>
          <w:i/>
          <w:color w:val="000000"/>
          <w:spacing w:val="-4"/>
        </w:rPr>
      </w:pPr>
      <w:r>
        <w:rPr>
          <w:i/>
          <w:color w:val="000000"/>
          <w:spacing w:val="-4"/>
        </w:rPr>
        <w:t>2</w:t>
      </w:r>
      <w:r w:rsidR="000D3D7F" w:rsidRPr="00770F80">
        <w:rPr>
          <w:i/>
          <w:color w:val="000000"/>
          <w:spacing w:val="-4"/>
        </w:rPr>
        <w:t xml:space="preserve">.1 Mục tiêu: </w:t>
      </w:r>
    </w:p>
    <w:p w:rsidR="000D3D7F" w:rsidRPr="00770F80" w:rsidRDefault="000D3D7F" w:rsidP="000D3D7F">
      <w:pPr>
        <w:spacing w:before="120"/>
        <w:ind w:firstLine="540"/>
        <w:jc w:val="both"/>
        <w:rPr>
          <w:i/>
          <w:color w:val="000000"/>
          <w:spacing w:val="-4"/>
        </w:rPr>
      </w:pPr>
      <w:r w:rsidRPr="00770F80">
        <w:t>- Nhằm</w:t>
      </w:r>
      <w:r w:rsidRPr="00770F80">
        <w:rPr>
          <w:lang w:val="vi-VN"/>
        </w:rPr>
        <w:t xml:space="preserve"> đổi mới nội dung, phương pháp và hình thức hoạt động giáo dục hướng nghiệp đáp ứng mục tiêu phân luồng học sinh.</w:t>
      </w:r>
      <w:r w:rsidRPr="00770F80">
        <w:t xml:space="preserve"> Phát huy công tác xã hội hóa, phối hợp cùng các đơn vị, tổ chức giáo dục trên địa bàn tổ chức sinh hoạt hướng nghiệp, tư vấn hướng nghiệp,</w:t>
      </w:r>
      <w:r>
        <w:t xml:space="preserve"> phân luồng cho học sinh lớp 8,</w:t>
      </w:r>
      <w:r w:rsidR="00BB3BC1">
        <w:t xml:space="preserve">9 sau TN THCS </w:t>
      </w:r>
      <w:r w:rsidR="00757AE3">
        <w:t>hai</w:t>
      </w:r>
      <w:r w:rsidRPr="00770F80">
        <w:t xml:space="preserve"> lần/năm học vào thời điểm từ tháng 2/2019 đến tháng 4/2019</w:t>
      </w:r>
    </w:p>
    <w:p w:rsidR="000D3D7F" w:rsidRPr="00E1617F" w:rsidRDefault="0048151B" w:rsidP="000D3D7F">
      <w:pPr>
        <w:spacing w:before="120"/>
        <w:ind w:firstLine="540"/>
        <w:jc w:val="both"/>
        <w:rPr>
          <w:i/>
          <w:spacing w:val="-4"/>
        </w:rPr>
      </w:pPr>
      <w:r>
        <w:rPr>
          <w:i/>
          <w:spacing w:val="-4"/>
        </w:rPr>
        <w:t>2</w:t>
      </w:r>
      <w:r w:rsidR="000D3D7F" w:rsidRPr="00E1617F">
        <w:rPr>
          <w:i/>
          <w:spacing w:val="-4"/>
        </w:rPr>
        <w:t>.2 Giải pháp và nhiệm vụ cụ thể</w:t>
      </w:r>
    </w:p>
    <w:p w:rsidR="000D3D7F" w:rsidRPr="00770F80" w:rsidRDefault="000D3D7F" w:rsidP="007940F8">
      <w:pPr>
        <w:spacing w:before="120"/>
        <w:ind w:firstLine="540"/>
        <w:jc w:val="both"/>
      </w:pPr>
      <w:r w:rsidRPr="00E1617F">
        <w:t xml:space="preserve"> - Nâng cao nhận thức về giáo dục hướng nghiệp</w:t>
      </w:r>
      <w:r w:rsidRPr="00770F80">
        <w:t xml:space="preserve"> và định hướng phân luồng học sinh phổ thông; </w:t>
      </w:r>
    </w:p>
    <w:p w:rsidR="000D3D7F" w:rsidRPr="00770F80" w:rsidRDefault="000D3D7F" w:rsidP="007940F8">
      <w:pPr>
        <w:spacing w:before="120"/>
        <w:ind w:firstLine="540"/>
        <w:jc w:val="both"/>
      </w:pPr>
      <w:r w:rsidRPr="00770F80">
        <w:t>- Đổi mới nội dung, phương pháp, hình thức giáo dục hướng nghiệp. Phát triển đội ngũ giáo viên kiêm nhiệm làm nhiệm vụ tư vấn, hướng nghiệp.</w:t>
      </w:r>
    </w:p>
    <w:p w:rsidR="0038051E" w:rsidRPr="0038051E" w:rsidRDefault="000D3D7F" w:rsidP="007940F8">
      <w:pPr>
        <w:spacing w:before="120"/>
        <w:ind w:firstLine="540"/>
        <w:jc w:val="both"/>
      </w:pPr>
      <w:r w:rsidRPr="00770F80">
        <w:t>- Tăng cường quản lý đối với giáo dục hướng nghiệp, định hướng phân luồng.</w:t>
      </w:r>
    </w:p>
    <w:p w:rsidR="000D3D7F" w:rsidRPr="00770F80" w:rsidRDefault="00A624AD" w:rsidP="007940F8">
      <w:pPr>
        <w:spacing w:before="120"/>
        <w:ind w:firstLine="567"/>
        <w:jc w:val="both"/>
        <w:rPr>
          <w:i/>
          <w:spacing w:val="-8"/>
          <w:lang w:val="vi-VN"/>
        </w:rPr>
      </w:pPr>
      <w:r>
        <w:rPr>
          <w:spacing w:val="-8"/>
        </w:rPr>
        <w:t>- Vận động</w:t>
      </w:r>
      <w:r w:rsidR="000D3D7F" w:rsidRPr="00770F80">
        <w:rPr>
          <w:spacing w:val="-8"/>
        </w:rPr>
        <w:t xml:space="preserve"> học sinh lớp 8 tham gia học và thi</w:t>
      </w:r>
      <w:r w:rsidR="00D70C8A">
        <w:rPr>
          <w:spacing w:val="-8"/>
        </w:rPr>
        <w:t xml:space="preserve"> cấp chứng nhận nghề phổ thông; </w:t>
      </w:r>
      <w:r w:rsidR="000D3D7F" w:rsidRPr="00770F80">
        <w:rPr>
          <w:spacing w:val="-8"/>
        </w:rPr>
        <w:t>Nghề làm vườn.</w:t>
      </w:r>
    </w:p>
    <w:p w:rsidR="000D3D7F" w:rsidRPr="00770F80" w:rsidRDefault="0048151B" w:rsidP="000D3D7F">
      <w:pPr>
        <w:tabs>
          <w:tab w:val="left" w:pos="720"/>
        </w:tabs>
        <w:spacing w:before="120"/>
        <w:jc w:val="both"/>
        <w:rPr>
          <w:color w:val="000000"/>
        </w:rPr>
      </w:pPr>
      <w:r>
        <w:rPr>
          <w:color w:val="FF0000"/>
        </w:rPr>
        <w:tab/>
      </w:r>
      <w:r>
        <w:rPr>
          <w:i/>
          <w:color w:val="000000"/>
        </w:rPr>
        <w:t>2</w:t>
      </w:r>
      <w:r w:rsidR="000D3D7F" w:rsidRPr="00770F80">
        <w:rPr>
          <w:i/>
          <w:color w:val="000000"/>
        </w:rPr>
        <w:t>.3. Th</w:t>
      </w:r>
      <w:r w:rsidR="000D3D7F" w:rsidRPr="00770F80">
        <w:rPr>
          <w:i/>
          <w:color w:val="000000"/>
          <w:lang w:val="vi-VN"/>
        </w:rPr>
        <w:t>ời gian thực hiện</w:t>
      </w:r>
      <w:r w:rsidR="000D3D7F" w:rsidRPr="00770F80">
        <w:rPr>
          <w:color w:val="000000"/>
          <w:lang w:val="vi-VN"/>
        </w:rPr>
        <w:t xml:space="preserve">: </w:t>
      </w:r>
      <w:r w:rsidR="000D3D7F" w:rsidRPr="00770F80">
        <w:rPr>
          <w:color w:val="000000"/>
        </w:rPr>
        <w:t>Năm học 2018- 2019</w:t>
      </w:r>
    </w:p>
    <w:p w:rsidR="000D3D7F" w:rsidRPr="00770F80" w:rsidRDefault="00C43166" w:rsidP="000D3D7F">
      <w:pPr>
        <w:spacing w:before="120"/>
        <w:ind w:firstLine="540"/>
        <w:jc w:val="both"/>
        <w:rPr>
          <w:color w:val="000000"/>
          <w:spacing w:val="-4"/>
        </w:rPr>
      </w:pPr>
      <w:r>
        <w:rPr>
          <w:i/>
          <w:color w:val="000000"/>
          <w:spacing w:val="-4"/>
        </w:rPr>
        <w:lastRenderedPageBreak/>
        <w:tab/>
      </w:r>
      <w:r w:rsidR="0048151B">
        <w:rPr>
          <w:i/>
          <w:color w:val="000000"/>
          <w:spacing w:val="-4"/>
        </w:rPr>
        <w:t>2</w:t>
      </w:r>
      <w:r w:rsidR="000D3D7F" w:rsidRPr="00770F80">
        <w:rPr>
          <w:i/>
          <w:color w:val="000000"/>
          <w:spacing w:val="-4"/>
        </w:rPr>
        <w:t xml:space="preserve">.4 Phân công nhiệm vụ: </w:t>
      </w:r>
      <w:r w:rsidR="000D3D7F" w:rsidRPr="00770F80">
        <w:rPr>
          <w:color w:val="000000"/>
          <w:spacing w:val="-4"/>
        </w:rPr>
        <w:t>BGH + Gv dạy hướng nghiệp, nghề phổ thông</w:t>
      </w:r>
    </w:p>
    <w:p w:rsidR="000D3D7F" w:rsidRPr="00770F80" w:rsidRDefault="0048151B" w:rsidP="000D3D7F">
      <w:pPr>
        <w:spacing w:before="120" w:line="276" w:lineRule="auto"/>
        <w:ind w:firstLine="567"/>
        <w:jc w:val="both"/>
        <w:rPr>
          <w:i/>
          <w:spacing w:val="-2"/>
        </w:rPr>
      </w:pPr>
      <w:r w:rsidRPr="006A0378">
        <w:rPr>
          <w:b/>
          <w:spacing w:val="-2"/>
        </w:rPr>
        <w:t>3</w:t>
      </w:r>
      <w:r w:rsidRPr="006A0378">
        <w:rPr>
          <w:b/>
          <w:spacing w:val="-2"/>
          <w:lang w:val="vi-VN"/>
        </w:rPr>
        <w:t>.</w:t>
      </w:r>
      <w:r w:rsidR="00BB751C">
        <w:rPr>
          <w:b/>
          <w:spacing w:val="-2"/>
        </w:rPr>
        <w:t xml:space="preserve"> </w:t>
      </w:r>
      <w:r w:rsidR="000D3D7F" w:rsidRPr="00770F80">
        <w:rPr>
          <w:spacing w:val="-2"/>
          <w:lang w:val="vi-VN"/>
        </w:rPr>
        <w:t xml:space="preserve">Tăng cường thực hiện tích hợp trong các môn học và các hoạt động giáo dục theo hướng dẫn </w:t>
      </w:r>
      <w:r w:rsidR="000D3D7F" w:rsidRPr="00770F80">
        <w:rPr>
          <w:spacing w:val="-2"/>
        </w:rPr>
        <w:t>ở</w:t>
      </w:r>
      <w:r w:rsidR="000D3D7F" w:rsidRPr="00770F80">
        <w:rPr>
          <w:spacing w:val="-2"/>
          <w:lang w:val="vi-VN"/>
        </w:rPr>
        <w:t xml:space="preserve"> những nội dung sau: (1) Giáo dục đạo đức: Tiếp tục triển khai thực hiện kết quả Đề tài khoa học về “Nghiên cứu, đề xuất một số giải pháp nâng cao nhận thức, hành vi của học sinh thông qua giáo dục đạo đức trong các trường THCS tỉnh Quảng Ninh”; (2) Học tập và làm theo tư tưởng, đạo đức, phong cách Hồ Chí Minh; (3) Giáo dục pháp luật; (4) Giáo dục phòng, chống tham nhũng. Tiếp tục thực hiện Chỉ thị số 10/CT-TTg ngày 12/6/2013 của Thủ tướng Chính phủ, trong đó việc lồng ghép, tích hợp nội dung phòng, chống tham nhũng vào giảng dạy cần đặt trọng tâm vào giáo dục đạo đức liêm chính; (5) Tuyên truyền, giáo dục chủ quyền quốc gia về biên giới, biển đảo; (6) Sử dụng năng lượng tiết kiệm và hiệu quả; (7) Bảo vệ môi trường, ứng phó với biến đổi khí hậu, phòng tránh và giảm nhẹ thiên tai. Tiếp tục thực hiện theo hướng dẫn tại Công văn số 329/SGD</w:t>
      </w:r>
      <w:r w:rsidR="000D3D7F" w:rsidRPr="00770F80">
        <w:rPr>
          <w:spacing w:val="-2"/>
        </w:rPr>
        <w:t>&amp;</w:t>
      </w:r>
      <w:r w:rsidR="000D3D7F" w:rsidRPr="00770F80">
        <w:rPr>
          <w:spacing w:val="-2"/>
          <w:lang w:val="vi-VN"/>
        </w:rPr>
        <w:t>ĐT-GDTrH ngày 28/2/2018 của Sở GDĐT về việc hướng dẫn thực hiện nội dung giáo dục bảo vệ môi trường, ứng phó với biến đổi khí hậu và phòng chống thiên tai đối với giáo dục trung học từ năm 2018; (8) Đa dạng sinh học và bảo tồn thiên nhiên; (9) Giáo dục địa phương: Nâng cao chất lượng giáo dục địa phương, tích cực khai thác, cập nhật thông tin về thực tiễn địa phương các nội dung học tập gắn với thời sự quê hương, đất nước, số liệu chỉ dẫn tại Cổng thông tin điện tử tỉnh Quảng Ninh. Tổ chức dạy học tích hợp, lồng ghép nội dung giới thiệu về các điểm đến, giá trị đa dạng, đặc sắc của du lịch Quảng Ninh. Tổ chức các hoạt động trải nghiệm sáng tạo cho học sinh tại các điểm du lịch trong tỉnh; (10) Giáo dục an toàn giao thông; (11) Giáo dục quốc phòng an ninh.</w:t>
      </w:r>
    </w:p>
    <w:p w:rsidR="000D3D7F" w:rsidRPr="00770F80" w:rsidRDefault="00A64394" w:rsidP="00A64394">
      <w:pPr>
        <w:spacing w:before="120"/>
        <w:ind w:firstLine="567"/>
        <w:jc w:val="both"/>
        <w:rPr>
          <w:i/>
          <w:color w:val="000000"/>
          <w:spacing w:val="-4"/>
        </w:rPr>
      </w:pPr>
      <w:r>
        <w:rPr>
          <w:i/>
          <w:color w:val="000000"/>
          <w:spacing w:val="-4"/>
        </w:rPr>
        <w:t>3</w:t>
      </w:r>
      <w:r w:rsidR="000D3D7F" w:rsidRPr="00770F80">
        <w:rPr>
          <w:i/>
          <w:color w:val="000000"/>
          <w:spacing w:val="-4"/>
        </w:rPr>
        <w:t xml:space="preserve">.1 Thời gian thực hiện: </w:t>
      </w:r>
      <w:r w:rsidR="000D3D7F" w:rsidRPr="00770F80">
        <w:rPr>
          <w:color w:val="000000"/>
          <w:spacing w:val="-4"/>
        </w:rPr>
        <w:t>Trong năm học 2018- 2019</w:t>
      </w:r>
    </w:p>
    <w:p w:rsidR="000D3D7F" w:rsidRPr="00770F80" w:rsidRDefault="00A64394" w:rsidP="00A64394">
      <w:pPr>
        <w:spacing w:before="120"/>
        <w:ind w:firstLine="567"/>
        <w:jc w:val="both"/>
        <w:rPr>
          <w:i/>
          <w:color w:val="000000"/>
          <w:spacing w:val="-4"/>
        </w:rPr>
      </w:pPr>
      <w:r>
        <w:rPr>
          <w:i/>
          <w:color w:val="000000"/>
          <w:spacing w:val="-4"/>
        </w:rPr>
        <w:t>3</w:t>
      </w:r>
      <w:r w:rsidR="000D3D7F" w:rsidRPr="00770F80">
        <w:rPr>
          <w:i/>
          <w:color w:val="000000"/>
          <w:spacing w:val="-4"/>
        </w:rPr>
        <w:t xml:space="preserve">.2 Phân công nhiệm vụ: </w:t>
      </w:r>
      <w:r w:rsidR="000D3D7F" w:rsidRPr="00770F80">
        <w:rPr>
          <w:color w:val="000000"/>
          <w:spacing w:val="-4"/>
        </w:rPr>
        <w:t xml:space="preserve"> BGH + TCM + GV thực hiện</w:t>
      </w:r>
    </w:p>
    <w:p w:rsidR="000D3D7F" w:rsidRPr="00770F80" w:rsidRDefault="003A7353" w:rsidP="000D3D7F">
      <w:pPr>
        <w:spacing w:before="120" w:after="120" w:line="276" w:lineRule="auto"/>
        <w:ind w:firstLine="567"/>
        <w:jc w:val="both"/>
        <w:rPr>
          <w:b/>
          <w:i/>
          <w:spacing w:val="-2"/>
        </w:rPr>
      </w:pPr>
      <w:r>
        <w:rPr>
          <w:b/>
          <w:spacing w:val="-2"/>
        </w:rPr>
        <w:t>4</w:t>
      </w:r>
      <w:r w:rsidR="000D3D7F" w:rsidRPr="00770F80">
        <w:rPr>
          <w:b/>
          <w:spacing w:val="-2"/>
          <w:lang w:val="vi-VN"/>
        </w:rPr>
        <w:t xml:space="preserve">. </w:t>
      </w:r>
      <w:r w:rsidR="000D3D7F" w:rsidRPr="00770F80">
        <w:rPr>
          <w:b/>
          <w:spacing w:val="-2"/>
        </w:rPr>
        <w:t>Công tác giáo dục hòa nhập học sinh khuyết tật</w:t>
      </w:r>
    </w:p>
    <w:p w:rsidR="000D3D7F" w:rsidRPr="00770F80" w:rsidRDefault="000D3D7F" w:rsidP="000D3D7F">
      <w:pPr>
        <w:spacing w:line="276" w:lineRule="auto"/>
        <w:ind w:firstLine="540"/>
        <w:jc w:val="both"/>
        <w:rPr>
          <w:i/>
        </w:rPr>
      </w:pPr>
      <w:r w:rsidRPr="00770F80">
        <w:rPr>
          <w:lang w:val="vi-VN"/>
        </w:rPr>
        <w:t xml:space="preserve">- </w:t>
      </w:r>
      <w:r w:rsidRPr="00770F80">
        <w:t xml:space="preserve">Đánh giá học sinh </w:t>
      </w:r>
      <w:r w:rsidRPr="00770F80">
        <w:rPr>
          <w:lang w:val="vi-VN"/>
        </w:rPr>
        <w:t>khuyết tật</w:t>
      </w:r>
      <w:r w:rsidRPr="00770F80">
        <w:t>:</w:t>
      </w:r>
    </w:p>
    <w:p w:rsidR="000D3D7F" w:rsidRPr="00770F80" w:rsidRDefault="000D3D7F" w:rsidP="000D3D7F">
      <w:pPr>
        <w:spacing w:line="276" w:lineRule="auto"/>
        <w:ind w:firstLine="540"/>
        <w:jc w:val="both"/>
        <w:rPr>
          <w:i/>
          <w:lang w:val="vi-VN"/>
        </w:rPr>
      </w:pPr>
      <w:r w:rsidRPr="00770F80">
        <w:t xml:space="preserve">+ Học sinh khuyết tật </w:t>
      </w:r>
      <w:r w:rsidRPr="00770F80">
        <w:rPr>
          <w:lang w:val="vi-VN"/>
        </w:rPr>
        <w:t xml:space="preserve">có khả năng đáp ứng các yêu cầu của chương trình giáo dục </w:t>
      </w:r>
      <w:r w:rsidRPr="00770F80">
        <w:t>(không thuộc diện học hòa nhập)</w:t>
      </w:r>
      <w:r w:rsidRPr="00770F80">
        <w:rPr>
          <w:lang w:val="vi-VN"/>
        </w:rPr>
        <w:t xml:space="preserve"> được đánh giá, xếp loại theo các quyđịnh như đối với họcsinh bình thường nhưng có giảm nhẹ yêu cầu về kết quả học tập</w:t>
      </w:r>
      <w:r w:rsidRPr="00770F80">
        <w:t xml:space="preserve"> (Kết quả học tập được ghi trong học bạ như học sinh khác)</w:t>
      </w:r>
      <w:r w:rsidRPr="00770F80">
        <w:rPr>
          <w:lang w:val="vi-VN"/>
        </w:rPr>
        <w:t xml:space="preserve">. </w:t>
      </w:r>
    </w:p>
    <w:p w:rsidR="000D3D7F" w:rsidRPr="00770F80" w:rsidRDefault="000D3D7F" w:rsidP="000D3D7F">
      <w:pPr>
        <w:spacing w:line="276" w:lineRule="auto"/>
        <w:ind w:firstLine="540"/>
        <w:jc w:val="both"/>
        <w:rPr>
          <w:i/>
          <w:spacing w:val="-4"/>
        </w:rPr>
      </w:pPr>
      <w:r w:rsidRPr="00770F80">
        <w:rPr>
          <w:spacing w:val="-4"/>
          <w:lang w:val="vi-VN"/>
        </w:rPr>
        <w:t xml:space="preserve">-Học sinh </w:t>
      </w:r>
      <w:r w:rsidRPr="00770F80">
        <w:rPr>
          <w:spacing w:val="-4"/>
        </w:rPr>
        <w:t xml:space="preserve">hòa nhập là học sinh </w:t>
      </w:r>
      <w:r w:rsidRPr="00770F80">
        <w:rPr>
          <w:spacing w:val="-4"/>
          <w:lang w:val="vi-VN"/>
        </w:rPr>
        <w:t xml:space="preserve">khuyết tật không đủ khả năng đáp ứng các yêu cầu của chương trình giáo dục </w:t>
      </w:r>
      <w:r w:rsidRPr="00770F80">
        <w:rPr>
          <w:spacing w:val="-4"/>
        </w:rPr>
        <w:t xml:space="preserve">(Thuộc diện học hòa nhập, có giấy chứng nhận khuyết tật) </w:t>
      </w:r>
      <w:r w:rsidRPr="00770F80">
        <w:rPr>
          <w:spacing w:val="-4"/>
          <w:lang w:val="vi-VN"/>
        </w:rPr>
        <w:t>được đánh giá dựa trên sự nỗ lực, tiến bộ của học sinh và không xếp loại đối tượng này</w:t>
      </w:r>
      <w:r w:rsidRPr="00770F80">
        <w:rPr>
          <w:spacing w:val="-4"/>
        </w:rPr>
        <w:t xml:space="preserve"> (kết quả hòa nhập được nhận xét định kì hằng tháng, kì trong hồ sơ quy định)</w:t>
      </w:r>
      <w:r w:rsidRPr="00770F80">
        <w:rPr>
          <w:spacing w:val="-4"/>
          <w:lang w:val="vi-VN"/>
        </w:rPr>
        <w:t xml:space="preserve">. </w:t>
      </w:r>
    </w:p>
    <w:p w:rsidR="000D3D7F" w:rsidRPr="00C11F8D" w:rsidRDefault="00C11F8D" w:rsidP="00990701">
      <w:pPr>
        <w:spacing w:before="120"/>
        <w:ind w:firstLine="567"/>
        <w:jc w:val="both"/>
        <w:rPr>
          <w:color w:val="000000" w:themeColor="text1"/>
        </w:rPr>
      </w:pPr>
      <w:r w:rsidRPr="00C11F8D">
        <w:rPr>
          <w:color w:val="000000" w:themeColor="text1"/>
        </w:rPr>
        <w:t>- Nhà trường có 07</w:t>
      </w:r>
      <w:r w:rsidR="000D3D7F" w:rsidRPr="00C11F8D">
        <w:rPr>
          <w:color w:val="000000" w:themeColor="text1"/>
        </w:rPr>
        <w:t xml:space="preserve"> học sinh dạng khuyết tật;</w:t>
      </w:r>
    </w:p>
    <w:tbl>
      <w:tblPr>
        <w:tblW w:w="862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2512"/>
        <w:gridCol w:w="885"/>
        <w:gridCol w:w="2658"/>
        <w:gridCol w:w="1824"/>
      </w:tblGrid>
      <w:tr w:rsidR="000D3D7F" w:rsidRPr="00A1101E" w:rsidTr="00900273">
        <w:tc>
          <w:tcPr>
            <w:tcW w:w="746" w:type="dxa"/>
            <w:shd w:val="clear" w:color="auto" w:fill="auto"/>
          </w:tcPr>
          <w:p w:rsidR="000D3D7F" w:rsidRPr="00A1101E" w:rsidRDefault="000D3D7F" w:rsidP="00592B63">
            <w:pPr>
              <w:spacing w:before="120"/>
              <w:jc w:val="both"/>
              <w:rPr>
                <w:b/>
                <w:color w:val="000000" w:themeColor="text1"/>
                <w:sz w:val="26"/>
                <w:szCs w:val="26"/>
              </w:rPr>
            </w:pPr>
            <w:r w:rsidRPr="00A1101E">
              <w:rPr>
                <w:b/>
                <w:color w:val="000000" w:themeColor="text1"/>
                <w:sz w:val="26"/>
                <w:szCs w:val="26"/>
              </w:rPr>
              <w:lastRenderedPageBreak/>
              <w:t>STT</w:t>
            </w:r>
          </w:p>
        </w:tc>
        <w:tc>
          <w:tcPr>
            <w:tcW w:w="2512" w:type="dxa"/>
            <w:shd w:val="clear" w:color="auto" w:fill="auto"/>
          </w:tcPr>
          <w:p w:rsidR="000D3D7F" w:rsidRPr="00A1101E" w:rsidRDefault="000D3D7F" w:rsidP="00592B63">
            <w:pPr>
              <w:spacing w:before="120"/>
              <w:jc w:val="both"/>
              <w:rPr>
                <w:b/>
                <w:color w:val="000000" w:themeColor="text1"/>
                <w:sz w:val="26"/>
                <w:szCs w:val="26"/>
              </w:rPr>
            </w:pPr>
            <w:r w:rsidRPr="00A1101E">
              <w:rPr>
                <w:b/>
                <w:color w:val="000000" w:themeColor="text1"/>
                <w:sz w:val="26"/>
                <w:szCs w:val="26"/>
              </w:rPr>
              <w:t>Họ và tên</w:t>
            </w:r>
          </w:p>
        </w:tc>
        <w:tc>
          <w:tcPr>
            <w:tcW w:w="885" w:type="dxa"/>
            <w:shd w:val="clear" w:color="auto" w:fill="auto"/>
          </w:tcPr>
          <w:p w:rsidR="000D3D7F" w:rsidRPr="00A1101E" w:rsidRDefault="000D3D7F" w:rsidP="00592B63">
            <w:pPr>
              <w:spacing w:before="120"/>
              <w:jc w:val="both"/>
              <w:rPr>
                <w:b/>
                <w:color w:val="000000" w:themeColor="text1"/>
                <w:sz w:val="26"/>
                <w:szCs w:val="26"/>
              </w:rPr>
            </w:pPr>
            <w:r w:rsidRPr="00A1101E">
              <w:rPr>
                <w:b/>
                <w:color w:val="000000" w:themeColor="text1"/>
                <w:sz w:val="26"/>
                <w:szCs w:val="26"/>
              </w:rPr>
              <w:t>Lớp</w:t>
            </w:r>
          </w:p>
        </w:tc>
        <w:tc>
          <w:tcPr>
            <w:tcW w:w="2658" w:type="dxa"/>
            <w:shd w:val="clear" w:color="auto" w:fill="auto"/>
          </w:tcPr>
          <w:p w:rsidR="000D3D7F" w:rsidRPr="00A1101E" w:rsidRDefault="000D3D7F" w:rsidP="00592B63">
            <w:pPr>
              <w:spacing w:before="120"/>
              <w:jc w:val="both"/>
              <w:rPr>
                <w:b/>
                <w:color w:val="000000" w:themeColor="text1"/>
                <w:sz w:val="26"/>
                <w:szCs w:val="26"/>
              </w:rPr>
            </w:pPr>
            <w:r w:rsidRPr="00A1101E">
              <w:rPr>
                <w:b/>
                <w:color w:val="000000" w:themeColor="text1"/>
                <w:sz w:val="26"/>
                <w:szCs w:val="26"/>
              </w:rPr>
              <w:t xml:space="preserve">Dạng khuyết tật </w:t>
            </w:r>
          </w:p>
        </w:tc>
        <w:tc>
          <w:tcPr>
            <w:tcW w:w="1824" w:type="dxa"/>
            <w:shd w:val="clear" w:color="auto" w:fill="auto"/>
          </w:tcPr>
          <w:p w:rsidR="000D3D7F" w:rsidRPr="00A1101E" w:rsidRDefault="000D3D7F" w:rsidP="00592B63">
            <w:pPr>
              <w:spacing w:before="120"/>
              <w:jc w:val="both"/>
              <w:rPr>
                <w:b/>
                <w:color w:val="000000" w:themeColor="text1"/>
                <w:sz w:val="26"/>
                <w:szCs w:val="26"/>
              </w:rPr>
            </w:pPr>
            <w:r w:rsidRPr="00A1101E">
              <w:rPr>
                <w:b/>
                <w:color w:val="000000" w:themeColor="text1"/>
                <w:sz w:val="26"/>
                <w:szCs w:val="26"/>
              </w:rPr>
              <w:t>Ghi chú</w:t>
            </w:r>
          </w:p>
        </w:tc>
      </w:tr>
      <w:tr w:rsidR="000D3D7F" w:rsidRPr="00A1101E" w:rsidTr="00900273">
        <w:tc>
          <w:tcPr>
            <w:tcW w:w="746" w:type="dxa"/>
            <w:shd w:val="clear" w:color="auto" w:fill="auto"/>
          </w:tcPr>
          <w:p w:rsidR="000D3D7F" w:rsidRPr="00A1101E" w:rsidRDefault="000D3D7F" w:rsidP="00592B63">
            <w:pPr>
              <w:spacing w:before="120"/>
              <w:jc w:val="both"/>
              <w:rPr>
                <w:color w:val="000000" w:themeColor="text1"/>
                <w:sz w:val="26"/>
                <w:szCs w:val="26"/>
              </w:rPr>
            </w:pPr>
            <w:r w:rsidRPr="00A1101E">
              <w:rPr>
                <w:color w:val="000000" w:themeColor="text1"/>
                <w:sz w:val="26"/>
                <w:szCs w:val="26"/>
              </w:rPr>
              <w:t>1</w:t>
            </w:r>
          </w:p>
        </w:tc>
        <w:tc>
          <w:tcPr>
            <w:tcW w:w="2512" w:type="dxa"/>
            <w:shd w:val="clear" w:color="auto" w:fill="auto"/>
          </w:tcPr>
          <w:p w:rsidR="000D3D7F" w:rsidRPr="00A1101E" w:rsidRDefault="001B7E7E" w:rsidP="00592B63">
            <w:pPr>
              <w:spacing w:before="120"/>
              <w:jc w:val="both"/>
              <w:rPr>
                <w:color w:val="000000" w:themeColor="text1"/>
                <w:sz w:val="26"/>
                <w:szCs w:val="26"/>
              </w:rPr>
            </w:pPr>
            <w:r w:rsidRPr="00A1101E">
              <w:rPr>
                <w:color w:val="000000" w:themeColor="text1"/>
                <w:sz w:val="26"/>
                <w:szCs w:val="26"/>
              </w:rPr>
              <w:t xml:space="preserve"> Dương Mạnh Hùng</w:t>
            </w:r>
          </w:p>
        </w:tc>
        <w:tc>
          <w:tcPr>
            <w:tcW w:w="885"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8A4</w:t>
            </w:r>
          </w:p>
        </w:tc>
        <w:tc>
          <w:tcPr>
            <w:tcW w:w="2658"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Nghe nói trí tuệ nặng</w:t>
            </w:r>
          </w:p>
        </w:tc>
        <w:tc>
          <w:tcPr>
            <w:tcW w:w="1824" w:type="dxa"/>
            <w:shd w:val="clear" w:color="auto" w:fill="auto"/>
          </w:tcPr>
          <w:p w:rsidR="000D3D7F" w:rsidRPr="00A1101E" w:rsidRDefault="000D3D7F" w:rsidP="00592B63">
            <w:pPr>
              <w:spacing w:before="120"/>
              <w:jc w:val="both"/>
              <w:rPr>
                <w:color w:val="000000" w:themeColor="text1"/>
                <w:sz w:val="26"/>
                <w:szCs w:val="26"/>
              </w:rPr>
            </w:pPr>
            <w:r w:rsidRPr="00A1101E">
              <w:rPr>
                <w:color w:val="000000" w:themeColor="text1"/>
                <w:sz w:val="26"/>
                <w:szCs w:val="26"/>
              </w:rPr>
              <w:t>Đủ hồ sơ</w:t>
            </w:r>
          </w:p>
        </w:tc>
      </w:tr>
      <w:tr w:rsidR="000D3D7F" w:rsidRPr="00A1101E" w:rsidTr="00900273">
        <w:tc>
          <w:tcPr>
            <w:tcW w:w="746" w:type="dxa"/>
            <w:shd w:val="clear" w:color="auto" w:fill="auto"/>
          </w:tcPr>
          <w:p w:rsidR="000D3D7F" w:rsidRPr="00A1101E" w:rsidRDefault="000D3D7F" w:rsidP="00592B63">
            <w:pPr>
              <w:spacing w:before="120"/>
              <w:jc w:val="both"/>
              <w:rPr>
                <w:color w:val="000000" w:themeColor="text1"/>
                <w:sz w:val="26"/>
                <w:szCs w:val="26"/>
              </w:rPr>
            </w:pPr>
            <w:r w:rsidRPr="00A1101E">
              <w:rPr>
                <w:color w:val="000000" w:themeColor="text1"/>
                <w:sz w:val="26"/>
                <w:szCs w:val="26"/>
              </w:rPr>
              <w:t>2</w:t>
            </w:r>
          </w:p>
        </w:tc>
        <w:tc>
          <w:tcPr>
            <w:tcW w:w="2512"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Phạm Thùy Dương</w:t>
            </w:r>
          </w:p>
        </w:tc>
        <w:tc>
          <w:tcPr>
            <w:tcW w:w="885"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8A3</w:t>
            </w:r>
          </w:p>
        </w:tc>
        <w:tc>
          <w:tcPr>
            <w:tcW w:w="2658"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KT nghe nhẹ</w:t>
            </w:r>
          </w:p>
        </w:tc>
        <w:tc>
          <w:tcPr>
            <w:tcW w:w="1824" w:type="dxa"/>
            <w:shd w:val="clear" w:color="auto" w:fill="auto"/>
          </w:tcPr>
          <w:p w:rsidR="000D3D7F" w:rsidRPr="00A1101E" w:rsidRDefault="000D3D7F" w:rsidP="00592B63">
            <w:pPr>
              <w:spacing w:before="120"/>
              <w:jc w:val="both"/>
              <w:rPr>
                <w:color w:val="000000" w:themeColor="text1"/>
                <w:sz w:val="26"/>
                <w:szCs w:val="26"/>
              </w:rPr>
            </w:pPr>
            <w:r w:rsidRPr="00A1101E">
              <w:rPr>
                <w:color w:val="000000" w:themeColor="text1"/>
                <w:sz w:val="26"/>
                <w:szCs w:val="26"/>
              </w:rPr>
              <w:t>Đủ hồ sơ</w:t>
            </w:r>
          </w:p>
        </w:tc>
      </w:tr>
      <w:tr w:rsidR="000D3D7F" w:rsidRPr="00A1101E" w:rsidTr="00900273">
        <w:tc>
          <w:tcPr>
            <w:tcW w:w="746" w:type="dxa"/>
            <w:shd w:val="clear" w:color="auto" w:fill="auto"/>
          </w:tcPr>
          <w:p w:rsidR="000D3D7F" w:rsidRPr="00A1101E" w:rsidRDefault="000D3D7F" w:rsidP="00592B63">
            <w:pPr>
              <w:spacing w:before="120"/>
              <w:jc w:val="both"/>
              <w:rPr>
                <w:color w:val="000000" w:themeColor="text1"/>
                <w:sz w:val="26"/>
                <w:szCs w:val="26"/>
              </w:rPr>
            </w:pPr>
            <w:r w:rsidRPr="00A1101E">
              <w:rPr>
                <w:color w:val="000000" w:themeColor="text1"/>
                <w:sz w:val="26"/>
                <w:szCs w:val="26"/>
              </w:rPr>
              <w:t>3</w:t>
            </w:r>
          </w:p>
        </w:tc>
        <w:tc>
          <w:tcPr>
            <w:tcW w:w="2512" w:type="dxa"/>
            <w:shd w:val="clear" w:color="auto" w:fill="auto"/>
          </w:tcPr>
          <w:p w:rsidR="000D3D7F" w:rsidRPr="00A1101E" w:rsidRDefault="000D3D7F" w:rsidP="00592B63">
            <w:pPr>
              <w:spacing w:before="120"/>
              <w:jc w:val="both"/>
              <w:rPr>
                <w:color w:val="000000" w:themeColor="text1"/>
                <w:sz w:val="26"/>
                <w:szCs w:val="26"/>
              </w:rPr>
            </w:pPr>
            <w:r w:rsidRPr="00A1101E">
              <w:rPr>
                <w:color w:val="000000" w:themeColor="text1"/>
                <w:sz w:val="26"/>
                <w:szCs w:val="26"/>
              </w:rPr>
              <w:t>Ngu</w:t>
            </w:r>
            <w:r w:rsidR="0078281A" w:rsidRPr="00A1101E">
              <w:rPr>
                <w:color w:val="000000" w:themeColor="text1"/>
                <w:sz w:val="26"/>
                <w:szCs w:val="26"/>
              </w:rPr>
              <w:t>yễn Tiến Dũng</w:t>
            </w:r>
          </w:p>
        </w:tc>
        <w:tc>
          <w:tcPr>
            <w:tcW w:w="885"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7A6</w:t>
            </w:r>
          </w:p>
        </w:tc>
        <w:tc>
          <w:tcPr>
            <w:tcW w:w="2658"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KT trí tuệ nhẹ</w:t>
            </w:r>
          </w:p>
        </w:tc>
        <w:tc>
          <w:tcPr>
            <w:tcW w:w="1824"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Đ</w:t>
            </w:r>
            <w:r w:rsidR="000D3D7F" w:rsidRPr="00A1101E">
              <w:rPr>
                <w:color w:val="000000" w:themeColor="text1"/>
                <w:sz w:val="26"/>
                <w:szCs w:val="26"/>
              </w:rPr>
              <w:t>ủ hồ sơ</w:t>
            </w:r>
          </w:p>
        </w:tc>
      </w:tr>
      <w:tr w:rsidR="000D3D7F" w:rsidRPr="00A1101E" w:rsidTr="00900273">
        <w:tc>
          <w:tcPr>
            <w:tcW w:w="746" w:type="dxa"/>
            <w:shd w:val="clear" w:color="auto" w:fill="auto"/>
          </w:tcPr>
          <w:p w:rsidR="000D3D7F" w:rsidRPr="00A1101E" w:rsidRDefault="000D3D7F" w:rsidP="00592B63">
            <w:pPr>
              <w:spacing w:before="120"/>
              <w:jc w:val="both"/>
              <w:rPr>
                <w:color w:val="000000" w:themeColor="text1"/>
                <w:sz w:val="26"/>
                <w:szCs w:val="26"/>
              </w:rPr>
            </w:pPr>
            <w:r w:rsidRPr="00A1101E">
              <w:rPr>
                <w:color w:val="000000" w:themeColor="text1"/>
                <w:sz w:val="26"/>
                <w:szCs w:val="26"/>
              </w:rPr>
              <w:t>4</w:t>
            </w:r>
          </w:p>
        </w:tc>
        <w:tc>
          <w:tcPr>
            <w:tcW w:w="2512"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Mạc Anh Minh</w:t>
            </w:r>
          </w:p>
        </w:tc>
        <w:tc>
          <w:tcPr>
            <w:tcW w:w="885"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6A2</w:t>
            </w:r>
          </w:p>
        </w:tc>
        <w:tc>
          <w:tcPr>
            <w:tcW w:w="2658"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KT trí tuệ nhẹ</w:t>
            </w:r>
          </w:p>
        </w:tc>
        <w:tc>
          <w:tcPr>
            <w:tcW w:w="1824" w:type="dxa"/>
            <w:shd w:val="clear" w:color="auto" w:fill="auto"/>
          </w:tcPr>
          <w:p w:rsidR="000D3D7F" w:rsidRPr="00A1101E" w:rsidRDefault="0078281A" w:rsidP="00592B63">
            <w:pPr>
              <w:spacing w:before="120"/>
              <w:jc w:val="both"/>
              <w:rPr>
                <w:color w:val="000000" w:themeColor="text1"/>
                <w:sz w:val="26"/>
                <w:szCs w:val="26"/>
              </w:rPr>
            </w:pPr>
            <w:r w:rsidRPr="00A1101E">
              <w:rPr>
                <w:color w:val="000000" w:themeColor="text1"/>
                <w:sz w:val="26"/>
                <w:szCs w:val="26"/>
              </w:rPr>
              <w:t>Đ</w:t>
            </w:r>
            <w:r w:rsidR="000D3D7F" w:rsidRPr="00A1101E">
              <w:rPr>
                <w:color w:val="000000" w:themeColor="text1"/>
                <w:sz w:val="26"/>
                <w:szCs w:val="26"/>
              </w:rPr>
              <w:t>ủ hồ sơ</w:t>
            </w:r>
          </w:p>
        </w:tc>
      </w:tr>
      <w:tr w:rsidR="000D3D7F" w:rsidRPr="00A1101E" w:rsidTr="00900273">
        <w:tc>
          <w:tcPr>
            <w:tcW w:w="746" w:type="dxa"/>
            <w:shd w:val="clear" w:color="auto" w:fill="auto"/>
          </w:tcPr>
          <w:p w:rsidR="000D3D7F" w:rsidRPr="00A1101E" w:rsidRDefault="000D3D7F" w:rsidP="00592B63">
            <w:pPr>
              <w:spacing w:before="120"/>
              <w:jc w:val="both"/>
              <w:rPr>
                <w:color w:val="000000" w:themeColor="text1"/>
                <w:sz w:val="26"/>
                <w:szCs w:val="26"/>
              </w:rPr>
            </w:pPr>
            <w:r w:rsidRPr="00A1101E">
              <w:rPr>
                <w:color w:val="000000" w:themeColor="text1"/>
                <w:sz w:val="26"/>
                <w:szCs w:val="26"/>
              </w:rPr>
              <w:t>5</w:t>
            </w:r>
          </w:p>
        </w:tc>
        <w:tc>
          <w:tcPr>
            <w:tcW w:w="2512" w:type="dxa"/>
            <w:shd w:val="clear" w:color="auto" w:fill="auto"/>
          </w:tcPr>
          <w:p w:rsidR="000D3D7F" w:rsidRPr="00A1101E" w:rsidRDefault="00C11F8D" w:rsidP="00592B63">
            <w:pPr>
              <w:spacing w:before="120"/>
              <w:jc w:val="both"/>
              <w:rPr>
                <w:color w:val="000000" w:themeColor="text1"/>
                <w:sz w:val="26"/>
                <w:szCs w:val="26"/>
              </w:rPr>
            </w:pPr>
            <w:r w:rsidRPr="00A1101E">
              <w:rPr>
                <w:color w:val="000000" w:themeColor="text1"/>
                <w:sz w:val="26"/>
                <w:szCs w:val="26"/>
              </w:rPr>
              <w:t>Đoàn Gia Hưng</w:t>
            </w:r>
          </w:p>
        </w:tc>
        <w:tc>
          <w:tcPr>
            <w:tcW w:w="885" w:type="dxa"/>
            <w:shd w:val="clear" w:color="auto" w:fill="auto"/>
          </w:tcPr>
          <w:p w:rsidR="000D3D7F" w:rsidRPr="00A1101E" w:rsidRDefault="00C11F8D" w:rsidP="00592B63">
            <w:pPr>
              <w:spacing w:before="120"/>
              <w:jc w:val="both"/>
              <w:rPr>
                <w:color w:val="000000" w:themeColor="text1"/>
                <w:sz w:val="26"/>
                <w:szCs w:val="26"/>
              </w:rPr>
            </w:pPr>
            <w:r w:rsidRPr="00A1101E">
              <w:rPr>
                <w:color w:val="000000" w:themeColor="text1"/>
                <w:sz w:val="26"/>
                <w:szCs w:val="26"/>
              </w:rPr>
              <w:t>6A2</w:t>
            </w:r>
          </w:p>
        </w:tc>
        <w:tc>
          <w:tcPr>
            <w:tcW w:w="2658" w:type="dxa"/>
            <w:shd w:val="clear" w:color="auto" w:fill="auto"/>
          </w:tcPr>
          <w:p w:rsidR="000D3D7F" w:rsidRPr="00A1101E" w:rsidRDefault="00C11F8D" w:rsidP="00592B63">
            <w:pPr>
              <w:spacing w:before="120"/>
              <w:jc w:val="both"/>
              <w:rPr>
                <w:color w:val="000000" w:themeColor="text1"/>
                <w:sz w:val="26"/>
                <w:szCs w:val="26"/>
              </w:rPr>
            </w:pPr>
            <w:r w:rsidRPr="00A1101E">
              <w:rPr>
                <w:color w:val="000000" w:themeColor="text1"/>
                <w:sz w:val="26"/>
                <w:szCs w:val="26"/>
              </w:rPr>
              <w:t>KT trí tuệ nhẹ</w:t>
            </w:r>
          </w:p>
        </w:tc>
        <w:tc>
          <w:tcPr>
            <w:tcW w:w="1824" w:type="dxa"/>
            <w:shd w:val="clear" w:color="auto" w:fill="auto"/>
          </w:tcPr>
          <w:p w:rsidR="000D3D7F" w:rsidRPr="00A1101E" w:rsidRDefault="00231138" w:rsidP="00592B63">
            <w:pPr>
              <w:spacing w:before="120"/>
              <w:jc w:val="both"/>
              <w:rPr>
                <w:color w:val="000000" w:themeColor="text1"/>
                <w:sz w:val="26"/>
                <w:szCs w:val="26"/>
              </w:rPr>
            </w:pPr>
            <w:r w:rsidRPr="00A1101E">
              <w:rPr>
                <w:color w:val="000000" w:themeColor="text1"/>
                <w:sz w:val="26"/>
                <w:szCs w:val="26"/>
              </w:rPr>
              <w:t>Đ</w:t>
            </w:r>
            <w:r w:rsidR="000D3D7F" w:rsidRPr="00A1101E">
              <w:rPr>
                <w:color w:val="000000" w:themeColor="text1"/>
                <w:sz w:val="26"/>
                <w:szCs w:val="26"/>
              </w:rPr>
              <w:t>ủ hồ sơ</w:t>
            </w:r>
          </w:p>
        </w:tc>
      </w:tr>
      <w:tr w:rsidR="00C11F8D" w:rsidRPr="00A1101E" w:rsidTr="00900273">
        <w:tc>
          <w:tcPr>
            <w:tcW w:w="746" w:type="dxa"/>
            <w:shd w:val="clear" w:color="auto" w:fill="auto"/>
          </w:tcPr>
          <w:p w:rsidR="00C11F8D" w:rsidRPr="00A1101E" w:rsidRDefault="00C11F8D" w:rsidP="00592B63">
            <w:pPr>
              <w:spacing w:before="120"/>
              <w:jc w:val="both"/>
              <w:rPr>
                <w:color w:val="000000" w:themeColor="text1"/>
                <w:sz w:val="26"/>
                <w:szCs w:val="26"/>
              </w:rPr>
            </w:pPr>
            <w:r w:rsidRPr="00A1101E">
              <w:rPr>
                <w:color w:val="000000" w:themeColor="text1"/>
                <w:sz w:val="26"/>
                <w:szCs w:val="26"/>
              </w:rPr>
              <w:t>6</w:t>
            </w:r>
          </w:p>
        </w:tc>
        <w:tc>
          <w:tcPr>
            <w:tcW w:w="2512" w:type="dxa"/>
            <w:shd w:val="clear" w:color="auto" w:fill="auto"/>
          </w:tcPr>
          <w:p w:rsidR="00C11F8D" w:rsidRPr="00A1101E" w:rsidRDefault="00C11F8D" w:rsidP="00592B63">
            <w:pPr>
              <w:spacing w:before="120"/>
              <w:jc w:val="both"/>
              <w:rPr>
                <w:color w:val="000000" w:themeColor="text1"/>
                <w:sz w:val="26"/>
                <w:szCs w:val="26"/>
              </w:rPr>
            </w:pPr>
            <w:r w:rsidRPr="00A1101E">
              <w:rPr>
                <w:color w:val="000000" w:themeColor="text1"/>
                <w:sz w:val="26"/>
                <w:szCs w:val="26"/>
              </w:rPr>
              <w:t>Phạm Vũ Hoàng Sơn</w:t>
            </w:r>
          </w:p>
        </w:tc>
        <w:tc>
          <w:tcPr>
            <w:tcW w:w="885" w:type="dxa"/>
            <w:shd w:val="clear" w:color="auto" w:fill="auto"/>
          </w:tcPr>
          <w:p w:rsidR="00C11F8D" w:rsidRPr="00A1101E" w:rsidRDefault="00C11F8D" w:rsidP="00592B63">
            <w:pPr>
              <w:spacing w:before="120"/>
              <w:jc w:val="both"/>
              <w:rPr>
                <w:color w:val="000000" w:themeColor="text1"/>
                <w:sz w:val="26"/>
                <w:szCs w:val="26"/>
              </w:rPr>
            </w:pPr>
            <w:r w:rsidRPr="00A1101E">
              <w:rPr>
                <w:color w:val="000000" w:themeColor="text1"/>
                <w:sz w:val="26"/>
                <w:szCs w:val="26"/>
              </w:rPr>
              <w:t>6A1</w:t>
            </w:r>
          </w:p>
        </w:tc>
        <w:tc>
          <w:tcPr>
            <w:tcW w:w="2658" w:type="dxa"/>
            <w:shd w:val="clear" w:color="auto" w:fill="auto"/>
          </w:tcPr>
          <w:p w:rsidR="00C11F8D" w:rsidRPr="00A1101E" w:rsidRDefault="00C11F8D" w:rsidP="00592B63">
            <w:pPr>
              <w:spacing w:before="120"/>
              <w:jc w:val="both"/>
              <w:rPr>
                <w:color w:val="000000" w:themeColor="text1"/>
                <w:sz w:val="26"/>
                <w:szCs w:val="26"/>
              </w:rPr>
            </w:pPr>
            <w:r w:rsidRPr="00A1101E">
              <w:rPr>
                <w:color w:val="000000" w:themeColor="text1"/>
                <w:sz w:val="26"/>
                <w:szCs w:val="26"/>
              </w:rPr>
              <w:t>Nghe nói trí tuệ nhẹ</w:t>
            </w:r>
          </w:p>
        </w:tc>
        <w:tc>
          <w:tcPr>
            <w:tcW w:w="1824" w:type="dxa"/>
            <w:shd w:val="clear" w:color="auto" w:fill="auto"/>
          </w:tcPr>
          <w:p w:rsidR="00C11F8D" w:rsidRPr="00A1101E" w:rsidRDefault="00C11F8D" w:rsidP="00592B63">
            <w:pPr>
              <w:spacing w:before="120"/>
              <w:jc w:val="both"/>
              <w:rPr>
                <w:color w:val="000000" w:themeColor="text1"/>
                <w:sz w:val="26"/>
                <w:szCs w:val="26"/>
              </w:rPr>
            </w:pPr>
            <w:r w:rsidRPr="00A1101E">
              <w:rPr>
                <w:color w:val="000000" w:themeColor="text1"/>
                <w:sz w:val="26"/>
                <w:szCs w:val="26"/>
              </w:rPr>
              <w:t>Đủ hồ sơ</w:t>
            </w:r>
          </w:p>
        </w:tc>
      </w:tr>
      <w:tr w:rsidR="0028663C" w:rsidRPr="00A1101E" w:rsidTr="00900273">
        <w:tc>
          <w:tcPr>
            <w:tcW w:w="746" w:type="dxa"/>
            <w:shd w:val="clear" w:color="auto" w:fill="auto"/>
          </w:tcPr>
          <w:p w:rsidR="0028663C" w:rsidRPr="00A1101E" w:rsidRDefault="0028663C" w:rsidP="00592B63">
            <w:pPr>
              <w:spacing w:before="120"/>
              <w:jc w:val="both"/>
              <w:rPr>
                <w:color w:val="000000" w:themeColor="text1"/>
                <w:sz w:val="26"/>
                <w:szCs w:val="26"/>
              </w:rPr>
            </w:pPr>
            <w:r>
              <w:rPr>
                <w:color w:val="000000" w:themeColor="text1"/>
                <w:sz w:val="26"/>
                <w:szCs w:val="26"/>
              </w:rPr>
              <w:t>7</w:t>
            </w:r>
          </w:p>
        </w:tc>
        <w:tc>
          <w:tcPr>
            <w:tcW w:w="2512" w:type="dxa"/>
            <w:shd w:val="clear" w:color="auto" w:fill="auto"/>
          </w:tcPr>
          <w:p w:rsidR="0028663C" w:rsidRPr="00A1101E" w:rsidRDefault="0028663C" w:rsidP="00592B63">
            <w:pPr>
              <w:spacing w:before="120"/>
              <w:jc w:val="both"/>
              <w:rPr>
                <w:color w:val="000000" w:themeColor="text1"/>
                <w:sz w:val="26"/>
                <w:szCs w:val="26"/>
              </w:rPr>
            </w:pPr>
            <w:r>
              <w:rPr>
                <w:color w:val="000000" w:themeColor="text1"/>
                <w:sz w:val="26"/>
                <w:szCs w:val="26"/>
              </w:rPr>
              <w:t>Đỗ Hoàng Ngân</w:t>
            </w:r>
          </w:p>
        </w:tc>
        <w:tc>
          <w:tcPr>
            <w:tcW w:w="885" w:type="dxa"/>
            <w:shd w:val="clear" w:color="auto" w:fill="auto"/>
          </w:tcPr>
          <w:p w:rsidR="0028663C" w:rsidRPr="00A1101E" w:rsidRDefault="0028663C" w:rsidP="00592B63">
            <w:pPr>
              <w:spacing w:before="120"/>
              <w:jc w:val="both"/>
              <w:rPr>
                <w:color w:val="000000" w:themeColor="text1"/>
                <w:sz w:val="26"/>
                <w:szCs w:val="26"/>
              </w:rPr>
            </w:pPr>
            <w:r>
              <w:rPr>
                <w:color w:val="000000" w:themeColor="text1"/>
                <w:sz w:val="26"/>
                <w:szCs w:val="26"/>
              </w:rPr>
              <w:t>6A5</w:t>
            </w:r>
          </w:p>
        </w:tc>
        <w:tc>
          <w:tcPr>
            <w:tcW w:w="2658" w:type="dxa"/>
            <w:shd w:val="clear" w:color="auto" w:fill="auto"/>
          </w:tcPr>
          <w:p w:rsidR="0028663C" w:rsidRPr="00A1101E" w:rsidRDefault="0028663C" w:rsidP="00592B63">
            <w:pPr>
              <w:spacing w:before="120"/>
              <w:jc w:val="both"/>
              <w:rPr>
                <w:color w:val="000000" w:themeColor="text1"/>
                <w:sz w:val="26"/>
                <w:szCs w:val="26"/>
              </w:rPr>
            </w:pPr>
            <w:r>
              <w:rPr>
                <w:color w:val="000000" w:themeColor="text1"/>
                <w:sz w:val="26"/>
                <w:szCs w:val="26"/>
              </w:rPr>
              <w:t>Vân động nhẹ</w:t>
            </w:r>
          </w:p>
        </w:tc>
        <w:tc>
          <w:tcPr>
            <w:tcW w:w="1824" w:type="dxa"/>
            <w:shd w:val="clear" w:color="auto" w:fill="auto"/>
          </w:tcPr>
          <w:p w:rsidR="0028663C" w:rsidRPr="00A1101E" w:rsidRDefault="00B601AC" w:rsidP="00592B63">
            <w:pPr>
              <w:spacing w:before="120"/>
              <w:jc w:val="both"/>
              <w:rPr>
                <w:color w:val="000000" w:themeColor="text1"/>
                <w:sz w:val="26"/>
                <w:szCs w:val="26"/>
              </w:rPr>
            </w:pPr>
            <w:r>
              <w:rPr>
                <w:color w:val="000000" w:themeColor="text1"/>
                <w:sz w:val="26"/>
                <w:szCs w:val="26"/>
              </w:rPr>
              <w:t>Đủ hồ sơ</w:t>
            </w:r>
          </w:p>
        </w:tc>
      </w:tr>
    </w:tbl>
    <w:p w:rsidR="000D3D7F" w:rsidRPr="00770F80" w:rsidRDefault="003A7353" w:rsidP="000D3D7F">
      <w:pPr>
        <w:spacing w:before="120"/>
        <w:ind w:firstLine="567"/>
        <w:jc w:val="both"/>
        <w:rPr>
          <w:color w:val="000000"/>
        </w:rPr>
      </w:pPr>
      <w:r>
        <w:rPr>
          <w:i/>
          <w:color w:val="000000"/>
        </w:rPr>
        <w:t>4</w:t>
      </w:r>
      <w:r w:rsidR="00040D23">
        <w:rPr>
          <w:i/>
          <w:color w:val="000000"/>
        </w:rPr>
        <w:t>.1</w:t>
      </w:r>
      <w:r w:rsidR="000D3D7F" w:rsidRPr="00770F80">
        <w:rPr>
          <w:i/>
          <w:color w:val="000000"/>
        </w:rPr>
        <w:t xml:space="preserve"> Thời gian thực hiện:</w:t>
      </w:r>
      <w:r w:rsidR="000D3D7F" w:rsidRPr="00770F80">
        <w:rPr>
          <w:color w:val="000000"/>
        </w:rPr>
        <w:t xml:space="preserve"> Năm học 2018- 2019</w:t>
      </w:r>
    </w:p>
    <w:p w:rsidR="000D3D7F" w:rsidRPr="00770F80" w:rsidRDefault="003A7353" w:rsidP="000D3D7F">
      <w:pPr>
        <w:spacing w:before="120"/>
        <w:ind w:firstLine="567"/>
        <w:jc w:val="both"/>
        <w:rPr>
          <w:color w:val="000000"/>
        </w:rPr>
      </w:pPr>
      <w:r>
        <w:rPr>
          <w:i/>
          <w:color w:val="000000"/>
        </w:rPr>
        <w:t>4</w:t>
      </w:r>
      <w:r w:rsidR="00040D23">
        <w:rPr>
          <w:i/>
          <w:color w:val="000000"/>
        </w:rPr>
        <w:t>.2</w:t>
      </w:r>
      <w:r w:rsidR="000D3D7F" w:rsidRPr="00770F80">
        <w:rPr>
          <w:i/>
          <w:color w:val="000000"/>
        </w:rPr>
        <w:t xml:space="preserve"> Phân công nhiệm vụ</w:t>
      </w:r>
      <w:r w:rsidR="000D3D7F" w:rsidRPr="00770F80">
        <w:rPr>
          <w:color w:val="000000"/>
        </w:rPr>
        <w:t>: Hiệu trưởng + GVCN + GV dạy học có học sinh  khuyết tật.</w:t>
      </w:r>
    </w:p>
    <w:p w:rsidR="000D3D7F" w:rsidRPr="00770F80" w:rsidRDefault="003A7353" w:rsidP="000D3D7F">
      <w:pPr>
        <w:spacing w:before="120" w:line="276" w:lineRule="auto"/>
        <w:ind w:firstLine="567"/>
        <w:jc w:val="both"/>
        <w:rPr>
          <w:i/>
          <w:lang w:val="vi-VN"/>
        </w:rPr>
      </w:pPr>
      <w:r>
        <w:rPr>
          <w:b/>
          <w:color w:val="000000" w:themeColor="text1"/>
        </w:rPr>
        <w:t>5</w:t>
      </w:r>
      <w:r w:rsidR="000D3D7F" w:rsidRPr="00993624">
        <w:rPr>
          <w:b/>
          <w:color w:val="000000" w:themeColor="text1"/>
          <w:lang w:val="vi-VN"/>
        </w:rPr>
        <w:t>.</w:t>
      </w:r>
      <w:r w:rsidR="000D3D7F" w:rsidRPr="00770F80">
        <w:rPr>
          <w:lang w:val="vi-VN"/>
        </w:rPr>
        <w:t xml:space="preserve"> Chuyển mạnh các hoạt động tập thể, hoạt động giáo dục ngoài giờ lên lớp, hoạt động ngoại khóa sang hướng hoạt động trải nghiệm sáng tạo</w:t>
      </w:r>
      <w:r w:rsidR="000D3D7F" w:rsidRPr="00770F80">
        <w:rPr>
          <w:spacing w:val="-2"/>
        </w:rPr>
        <w:t xml:space="preserve"> gắn với hoạt động hướng nghiệp dạy nghề, giáo dục đạo đức học sinh, giáo dục STEM</w:t>
      </w:r>
      <w:r w:rsidR="000D3D7F" w:rsidRPr="00770F80">
        <w:rPr>
          <w:lang w:val="vi-VN"/>
        </w:rPr>
        <w:t xml:space="preserve">; </w:t>
      </w:r>
    </w:p>
    <w:p w:rsidR="000D3D7F" w:rsidRPr="004A7C29" w:rsidRDefault="003A7353" w:rsidP="000D3D7F">
      <w:pPr>
        <w:spacing w:before="120" w:line="276" w:lineRule="auto"/>
        <w:ind w:firstLine="567"/>
        <w:jc w:val="both"/>
        <w:rPr>
          <w:b/>
          <w:i/>
        </w:rPr>
      </w:pPr>
      <w:r w:rsidRPr="00756A25">
        <w:rPr>
          <w:b/>
          <w:color w:val="000000" w:themeColor="text1"/>
        </w:rPr>
        <w:t>5</w:t>
      </w:r>
      <w:r w:rsidR="000D3D7F" w:rsidRPr="00756A25">
        <w:rPr>
          <w:b/>
          <w:color w:val="000000" w:themeColor="text1"/>
        </w:rPr>
        <w:t>.1</w:t>
      </w:r>
      <w:r w:rsidR="000D3D7F" w:rsidRPr="00993624">
        <w:rPr>
          <w:color w:val="000000" w:themeColor="text1"/>
        </w:rPr>
        <w:t xml:space="preserve">. </w:t>
      </w:r>
      <w:r w:rsidR="000D3D7F" w:rsidRPr="00612AA3">
        <w:rPr>
          <w:b/>
          <w:color w:val="000000" w:themeColor="text1"/>
        </w:rPr>
        <w:t>Hoạt động ngoài giờ lên lớp (HĐNGLL</w:t>
      </w:r>
      <w:r w:rsidR="000D3D7F" w:rsidRPr="00612AA3">
        <w:rPr>
          <w:b/>
        </w:rPr>
        <w:t>)</w:t>
      </w:r>
    </w:p>
    <w:p w:rsidR="004959EC" w:rsidRDefault="000D3D7F" w:rsidP="00720BD4">
      <w:pPr>
        <w:spacing w:before="120"/>
        <w:ind w:firstLine="567"/>
        <w:jc w:val="both"/>
      </w:pPr>
      <w:r w:rsidRPr="00770F80">
        <w:t xml:space="preserve">- Nội dung </w:t>
      </w:r>
      <w:r w:rsidR="009266B5">
        <w:t>HĐNGLL</w:t>
      </w:r>
      <w:r w:rsidRPr="00770F80">
        <w:t xml:space="preserve"> của khối lớp 6,7,</w:t>
      </w:r>
      <w:r>
        <w:t xml:space="preserve"> 8; 9</w:t>
      </w:r>
      <w:r w:rsidR="007A7823">
        <w:t xml:space="preserve"> thực hiện giảng dạy theo PPCT</w:t>
      </w:r>
      <w:r w:rsidR="00F44DE8">
        <w:t>(có kế hoạch chi tiết của nhà trường)</w:t>
      </w:r>
      <w:r w:rsidR="0087771E">
        <w:t xml:space="preserve">. </w:t>
      </w:r>
    </w:p>
    <w:p w:rsidR="004959EC" w:rsidRDefault="004959EC" w:rsidP="00720BD4">
      <w:pPr>
        <w:spacing w:before="120"/>
        <w:ind w:firstLine="567"/>
        <w:jc w:val="both"/>
      </w:pPr>
      <w:r>
        <w:t xml:space="preserve">+ </w:t>
      </w:r>
      <w:r w:rsidR="0087771E">
        <w:t>Khối 6,7 thực hiện vào chiều thứ 5 tuần thứ 2 của tháng</w:t>
      </w:r>
      <w:r>
        <w:t>,.</w:t>
      </w:r>
    </w:p>
    <w:p w:rsidR="004959EC" w:rsidRDefault="004959EC" w:rsidP="00720BD4">
      <w:pPr>
        <w:spacing w:before="120"/>
        <w:ind w:firstLine="567"/>
        <w:jc w:val="both"/>
      </w:pPr>
      <w:r>
        <w:t>+ K</w:t>
      </w:r>
      <w:r w:rsidR="000D3D7F">
        <w:t xml:space="preserve">hối </w:t>
      </w:r>
      <w:r w:rsidR="0087771E">
        <w:t>8,9 thực hiện chiều thứ 5 tuần 3</w:t>
      </w:r>
      <w:r w:rsidR="000D3D7F">
        <w:t>.</w:t>
      </w:r>
    </w:p>
    <w:p w:rsidR="000D3D7F" w:rsidRPr="004959EC" w:rsidRDefault="004959EC" w:rsidP="00720BD4">
      <w:pPr>
        <w:spacing w:before="120"/>
        <w:ind w:firstLine="567"/>
        <w:jc w:val="both"/>
      </w:pPr>
      <w:r>
        <w:t xml:space="preserve">+Giáo dục </w:t>
      </w:r>
      <w:r w:rsidR="000D3D7F">
        <w:t>hướ</w:t>
      </w:r>
      <w:r w:rsidR="0087771E">
        <w:t>ng nghiệp vào chiều thứ 5 tuần 4</w:t>
      </w:r>
      <w:r w:rsidR="000D3D7F">
        <w:t>.</w:t>
      </w:r>
    </w:p>
    <w:p w:rsidR="004B74EE" w:rsidRDefault="003A7353" w:rsidP="000D3D7F">
      <w:pPr>
        <w:spacing w:before="120" w:after="120" w:line="276" w:lineRule="auto"/>
        <w:ind w:firstLine="539"/>
        <w:jc w:val="both"/>
        <w:rPr>
          <w:spacing w:val="-2"/>
        </w:rPr>
      </w:pPr>
      <w:r>
        <w:rPr>
          <w:b/>
          <w:spacing w:val="-2"/>
        </w:rPr>
        <w:t>5</w:t>
      </w:r>
      <w:r w:rsidR="000D3D7F" w:rsidRPr="001610A1">
        <w:rPr>
          <w:b/>
          <w:spacing w:val="-2"/>
        </w:rPr>
        <w:t>.2</w:t>
      </w:r>
      <w:r w:rsidR="000D3D7F" w:rsidRPr="00770F80">
        <w:rPr>
          <w:spacing w:val="-2"/>
        </w:rPr>
        <w:t xml:space="preserve">. </w:t>
      </w:r>
      <w:r w:rsidR="000D3D7F" w:rsidRPr="001610A1">
        <w:rPr>
          <w:b/>
          <w:spacing w:val="-2"/>
        </w:rPr>
        <w:t>Hoạt động ngoại khóa</w:t>
      </w:r>
      <w:r w:rsidR="001610A1" w:rsidRPr="001610A1">
        <w:rPr>
          <w:b/>
          <w:spacing w:val="-2"/>
        </w:rPr>
        <w:t>:</w:t>
      </w:r>
    </w:p>
    <w:p w:rsidR="000D3D7F" w:rsidRPr="00181735" w:rsidRDefault="004B74EE" w:rsidP="000D3D7F">
      <w:pPr>
        <w:spacing w:before="120" w:after="120" w:line="276" w:lineRule="auto"/>
        <w:ind w:firstLine="539"/>
        <w:jc w:val="both"/>
        <w:rPr>
          <w:spacing w:val="-2"/>
        </w:rPr>
      </w:pPr>
      <w:r>
        <w:rPr>
          <w:spacing w:val="-2"/>
        </w:rPr>
        <w:t>- G</w:t>
      </w:r>
      <w:r w:rsidR="000D3D7F" w:rsidRPr="00770F80">
        <w:rPr>
          <w:spacing w:val="-2"/>
        </w:rPr>
        <w:t xml:space="preserve">ắn liền trải nghiệm tại trường phải cụ thể nội dung trải nghiệm, địa chỉ trải nghiệm gắn với hoạt động hướng nghiệp, dạy nghề, giáo dục đạo đức học sinh, giáo dục STEM; Khuyến khích tổ chức, thu hút học sinh tham gia các hoạt động văn hóa, văn nghệ, thể dục, thể thao, trải nghiệm sáng tạo phù hợp với đặc điểm tâm sinh lí và nội dung học tập của học sinh trên cơ sở tự nguyện của cha mẹ học sinh và học sinh, phát huy sự chủ động và sáng tạo của các địa phương, đơn vị; tăng cường tính giao lưu, hợp tác nhằm thúc đẩy học sinh hứng thú học tập, rèn luyện kĩ năng sống, bổ sung hiểu biết về các giá trị văn hóa truyền thống dân tộc và tinh hoa văn hóa thế giới. </w:t>
      </w:r>
    </w:p>
    <w:p w:rsidR="00796D3A" w:rsidRDefault="003A7353" w:rsidP="00796D3A">
      <w:pPr>
        <w:spacing w:before="120" w:after="120" w:line="276" w:lineRule="auto"/>
        <w:ind w:firstLine="539"/>
        <w:jc w:val="both"/>
        <w:rPr>
          <w:b/>
          <w:spacing w:val="-2"/>
        </w:rPr>
      </w:pPr>
      <w:r>
        <w:rPr>
          <w:b/>
          <w:spacing w:val="-2"/>
        </w:rPr>
        <w:t>6</w:t>
      </w:r>
      <w:r w:rsidR="000D3D7F" w:rsidRPr="00EB0B76">
        <w:rPr>
          <w:b/>
          <w:spacing w:val="-2"/>
        </w:rPr>
        <w:t xml:space="preserve">. </w:t>
      </w:r>
      <w:r w:rsidR="000D3D7F" w:rsidRPr="00EB0B76">
        <w:rPr>
          <w:b/>
          <w:spacing w:val="-2"/>
          <w:lang w:val="vi-VN"/>
        </w:rPr>
        <w:t>Đối với các hoạt động giáo dục ngoài giờ chính khóa, giáo dục kỹ năng sống</w:t>
      </w:r>
      <w:r w:rsidR="000D3D7F" w:rsidRPr="00EB0B76">
        <w:rPr>
          <w:b/>
          <w:spacing w:val="-2"/>
        </w:rPr>
        <w:t xml:space="preserve">: </w:t>
      </w:r>
    </w:p>
    <w:p w:rsidR="000D3D7F" w:rsidRPr="00796D3A" w:rsidRDefault="003A7353" w:rsidP="00796D3A">
      <w:pPr>
        <w:spacing w:before="120" w:after="120" w:line="276" w:lineRule="auto"/>
        <w:ind w:firstLine="539"/>
        <w:jc w:val="both"/>
        <w:rPr>
          <w:b/>
          <w:spacing w:val="-2"/>
        </w:rPr>
      </w:pPr>
      <w:r w:rsidRPr="00604BF4">
        <w:rPr>
          <w:b/>
          <w:spacing w:val="-6"/>
        </w:rPr>
        <w:t>6</w:t>
      </w:r>
      <w:r w:rsidR="000D3D7F" w:rsidRPr="00604BF4">
        <w:rPr>
          <w:b/>
          <w:spacing w:val="-6"/>
        </w:rPr>
        <w:t>.1.</w:t>
      </w:r>
      <w:r w:rsidR="000D3D7F" w:rsidRPr="00770F80">
        <w:rPr>
          <w:spacing w:val="-6"/>
          <w:lang w:val="vi-VN"/>
        </w:rPr>
        <w:t>Tiếp tục thực hiện theo công văn số 3088/S</w:t>
      </w:r>
      <w:r w:rsidR="000D3D7F" w:rsidRPr="00770F80">
        <w:rPr>
          <w:spacing w:val="-6"/>
        </w:rPr>
        <w:t>GD</w:t>
      </w:r>
      <w:r w:rsidR="000D3D7F" w:rsidRPr="00770F80">
        <w:rPr>
          <w:spacing w:val="-6"/>
          <w:lang w:val="vi-VN"/>
        </w:rPr>
        <w:t xml:space="preserve">&amp;ĐT-GDTrH ngày 29/9/2011 của Sở GD&amp;ĐT về việc triển khai dạy học tích hợp nội dung giáo dục kỹ năng sống </w:t>
      </w:r>
      <w:r w:rsidR="000D3D7F" w:rsidRPr="00770F80">
        <w:rPr>
          <w:spacing w:val="-6"/>
          <w:lang w:val="vi-VN"/>
        </w:rPr>
        <w:lastRenderedPageBreak/>
        <w:t>trong các môn học và hoạt động ngoài giờ lên lớp</w:t>
      </w:r>
      <w:r w:rsidR="000D3D7F" w:rsidRPr="00770F80">
        <w:rPr>
          <w:spacing w:val="-6"/>
        </w:rPr>
        <w:t>; Công văn số 1636/SGD&amp;ĐT-GDTX ngày 14/7/2014 của Sở GD&amp;ĐT về việc triển khai thực hiện Thông tư số 04/2014/TT-BGD&amp;ĐT ngày 28/2/2014 của Bộ GD&amp;ĐT</w:t>
      </w:r>
      <w:r w:rsidR="000D3D7F" w:rsidRPr="00770F80">
        <w:rPr>
          <w:spacing w:val="-6"/>
          <w:lang w:val="vi-VN"/>
        </w:rPr>
        <w:t>.Mọi giáo viên đều phải có nhiệm vụ giáo dục giá trị sống và kỹ năng sống cho học sinh. Việc giáo dục kỹ năng sống cho học sinh cần quan tâm đến: Khả năng làm chủ bản thân, khả năng ứng xử phù hợp với những người khác và với xã hội, khả năng ứng phó tích cực trước các tình huống của cuộc sống</w:t>
      </w:r>
    </w:p>
    <w:p w:rsidR="000D3D7F" w:rsidRDefault="003A7353" w:rsidP="000D3D7F">
      <w:pPr>
        <w:spacing w:line="276" w:lineRule="auto"/>
        <w:ind w:firstLine="540"/>
        <w:jc w:val="both"/>
        <w:rPr>
          <w:b/>
          <w:spacing w:val="-4"/>
        </w:rPr>
      </w:pPr>
      <w:r>
        <w:rPr>
          <w:b/>
          <w:spacing w:val="-4"/>
        </w:rPr>
        <w:t>6</w:t>
      </w:r>
      <w:r w:rsidR="000D3D7F" w:rsidRPr="00EB0B76">
        <w:rPr>
          <w:b/>
          <w:spacing w:val="-4"/>
        </w:rPr>
        <w:t>.2. Giảng dạy ngoài giờ chính khóa đối với môn Tin học</w:t>
      </w:r>
      <w:r w:rsidR="000D3D7F">
        <w:rPr>
          <w:b/>
          <w:spacing w:val="-4"/>
        </w:rPr>
        <w:t>, môn Ngoại ngữ nghe nói có yếu tố người nước ngoài.</w:t>
      </w:r>
    </w:p>
    <w:p w:rsidR="000D3D7F" w:rsidRPr="00EB0B76" w:rsidRDefault="000D3D7F" w:rsidP="000D3D7F">
      <w:pPr>
        <w:spacing w:line="276" w:lineRule="auto"/>
        <w:ind w:firstLine="540"/>
        <w:jc w:val="both"/>
        <w:rPr>
          <w:b/>
          <w:spacing w:val="-4"/>
        </w:rPr>
      </w:pPr>
      <w:r>
        <w:rPr>
          <w:b/>
          <w:spacing w:val="-4"/>
        </w:rPr>
        <w:t>a. Môn tin học:</w:t>
      </w:r>
    </w:p>
    <w:p w:rsidR="000D3D7F" w:rsidRPr="00770F80" w:rsidRDefault="000D3D7F" w:rsidP="000D3D7F">
      <w:pPr>
        <w:spacing w:line="276" w:lineRule="auto"/>
        <w:ind w:firstLine="540"/>
        <w:jc w:val="both"/>
        <w:rPr>
          <w:i/>
        </w:rPr>
      </w:pPr>
      <w:r>
        <w:t>- Đ</w:t>
      </w:r>
      <w:r w:rsidRPr="00770F80">
        <w:rPr>
          <w:bCs/>
          <w:iCs/>
        </w:rPr>
        <w:t>ề án</w:t>
      </w:r>
      <w:r w:rsidRPr="00770F80">
        <w:t xml:space="preserve"> được Phòng GD&amp;ĐT kiểm tra, phê duyệt trước khi thực hiện.</w:t>
      </w:r>
    </w:p>
    <w:p w:rsidR="000D3D7F" w:rsidRPr="00770F80" w:rsidRDefault="000D3D7F" w:rsidP="000D3D7F">
      <w:pPr>
        <w:spacing w:line="276" w:lineRule="auto"/>
        <w:ind w:firstLine="540"/>
        <w:jc w:val="both"/>
        <w:rPr>
          <w:i/>
        </w:rPr>
      </w:pPr>
      <w:r>
        <w:t>- Chương trình thực hiện</w:t>
      </w:r>
      <w:r w:rsidRPr="00770F80">
        <w:t xml:space="preserve"> xây dựng bám sát nội dung sách Tin học quyển 1; 2; 3; 4 tương ứng cho các lớp 6; 7; 8; 9 và một số phần mềm tiện ích phù hợp theo dự án YDI nhằm hỗ trợ kĩ năng cho học sinh trong hoạt động học tập, nghiên cứu, trải nghiệm.</w:t>
      </w:r>
      <w:r w:rsidR="007F6D15">
        <w:t xml:space="preserve"> </w:t>
      </w:r>
      <w:r>
        <w:t>Đối với học sinh khối 9 lồng ghép chương trình tin học cơ bản.</w:t>
      </w:r>
    </w:p>
    <w:p w:rsidR="000D3D7F" w:rsidRPr="00770F80" w:rsidRDefault="000D3D7F" w:rsidP="000D3D7F">
      <w:pPr>
        <w:spacing w:line="276" w:lineRule="auto"/>
        <w:ind w:firstLine="720"/>
        <w:jc w:val="both"/>
        <w:rPr>
          <w:i/>
        </w:rPr>
      </w:pPr>
      <w:r w:rsidRPr="00770F80">
        <w:t>- Duy trì chất lượng các p</w:t>
      </w:r>
      <w:r w:rsidR="00A15387">
        <w:t>hòng máy tính đảm bảo ít nhất 26</w:t>
      </w:r>
      <w:r w:rsidRPr="00770F80">
        <w:t xml:space="preserve"> máy hoạt động tốt/phòng, có nối mạng Internet đường truyền ổn định phục vụ dạy Tin học và các nội dung thi Tin học trẻ. </w:t>
      </w:r>
    </w:p>
    <w:p w:rsidR="007F6D15" w:rsidRPr="00B957C8" w:rsidRDefault="000D3D7F" w:rsidP="00505B6C">
      <w:pPr>
        <w:spacing w:line="276" w:lineRule="auto"/>
        <w:ind w:firstLine="720"/>
        <w:jc w:val="both"/>
        <w:rPr>
          <w:b/>
          <w:spacing w:val="-2"/>
        </w:rPr>
      </w:pPr>
      <w:r w:rsidRPr="00B957C8">
        <w:rPr>
          <w:b/>
          <w:spacing w:val="-2"/>
        </w:rPr>
        <w:t>b.</w:t>
      </w:r>
      <w:r w:rsidR="007F6D15" w:rsidRPr="00B957C8">
        <w:rPr>
          <w:b/>
          <w:spacing w:val="-2"/>
        </w:rPr>
        <w:t xml:space="preserve"> </w:t>
      </w:r>
      <w:r w:rsidRPr="00B957C8">
        <w:rPr>
          <w:b/>
          <w:spacing w:val="-2"/>
        </w:rPr>
        <w:t>Môn ngoại ngữ:</w:t>
      </w:r>
    </w:p>
    <w:p w:rsidR="000D3D7F" w:rsidRPr="00B957C8" w:rsidRDefault="007F6D15" w:rsidP="00505B6C">
      <w:pPr>
        <w:spacing w:line="276" w:lineRule="auto"/>
        <w:ind w:firstLine="720"/>
        <w:jc w:val="both"/>
        <w:rPr>
          <w:i/>
        </w:rPr>
      </w:pPr>
      <w:r w:rsidRPr="00B957C8">
        <w:rPr>
          <w:b/>
          <w:spacing w:val="-2"/>
        </w:rPr>
        <w:t>-</w:t>
      </w:r>
      <w:r w:rsidR="000D3D7F" w:rsidRPr="00B957C8">
        <w:rPr>
          <w:spacing w:val="-2"/>
        </w:rPr>
        <w:t xml:space="preserve"> Phối hợp cùng  trung tâm ngoại ngữ Bgate xây dựng đề án và phê duyệt của Phòng GD&amp;ĐT để tổ chức hoạt động tiếng Anh có yếu tố nước ngoài nhằm tăng cường kĩ năng nghe nói cho học sinh lớp 6,7</w:t>
      </w:r>
      <w:r w:rsidR="00131775" w:rsidRPr="00B957C8">
        <w:rPr>
          <w:spacing w:val="-2"/>
        </w:rPr>
        <w:t>( theo nguyện vọng của học sinh).</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ayout w:type="fixed"/>
        <w:tblLook w:val="0000"/>
      </w:tblPr>
      <w:tblGrid>
        <w:gridCol w:w="1478"/>
        <w:gridCol w:w="2461"/>
        <w:gridCol w:w="2217"/>
        <w:gridCol w:w="3200"/>
      </w:tblGrid>
      <w:tr w:rsidR="00B957C8" w:rsidRPr="00C22D20" w:rsidTr="00AB6164">
        <w:trPr>
          <w:trHeight w:val="493"/>
        </w:trPr>
        <w:tc>
          <w:tcPr>
            <w:tcW w:w="851" w:type="dxa"/>
            <w:tcBorders>
              <w:top w:val="single" w:sz="8" w:space="0" w:color="auto"/>
              <w:bottom w:val="single" w:sz="8" w:space="0" w:color="auto"/>
            </w:tcBorders>
            <w:vAlign w:val="center"/>
          </w:tcPr>
          <w:p w:rsidR="00B957C8" w:rsidRPr="00C22D20" w:rsidRDefault="00B957C8" w:rsidP="00AB6164">
            <w:pPr>
              <w:rPr>
                <w:b/>
                <w:lang w:val="it-IT"/>
              </w:rPr>
            </w:pPr>
            <w:r w:rsidRPr="00C22D20">
              <w:rPr>
                <w:b/>
                <w:lang w:val="nl-NL"/>
              </w:rPr>
              <w:t>STT</w:t>
            </w:r>
          </w:p>
        </w:tc>
        <w:tc>
          <w:tcPr>
            <w:tcW w:w="1417" w:type="dxa"/>
            <w:tcBorders>
              <w:top w:val="single" w:sz="8" w:space="0" w:color="auto"/>
              <w:bottom w:val="single" w:sz="8" w:space="0" w:color="auto"/>
            </w:tcBorders>
            <w:vAlign w:val="center"/>
          </w:tcPr>
          <w:p w:rsidR="00B957C8" w:rsidRPr="00C22D20" w:rsidRDefault="00B957C8" w:rsidP="00AB6164">
            <w:pPr>
              <w:rPr>
                <w:b/>
                <w:lang w:val="it-IT"/>
              </w:rPr>
            </w:pPr>
            <w:r w:rsidRPr="00C22D20">
              <w:rPr>
                <w:b/>
                <w:lang w:val="nl-NL"/>
              </w:rPr>
              <w:t xml:space="preserve">Khối lớp </w:t>
            </w:r>
          </w:p>
        </w:tc>
        <w:tc>
          <w:tcPr>
            <w:tcW w:w="1276" w:type="dxa"/>
            <w:tcBorders>
              <w:top w:val="single" w:sz="8" w:space="0" w:color="auto"/>
              <w:bottom w:val="single" w:sz="8" w:space="0" w:color="auto"/>
            </w:tcBorders>
            <w:vAlign w:val="center"/>
          </w:tcPr>
          <w:p w:rsidR="00B957C8" w:rsidRPr="00C22D20" w:rsidRDefault="00B957C8" w:rsidP="00AB6164">
            <w:pPr>
              <w:rPr>
                <w:b/>
                <w:lang w:val="it-IT"/>
              </w:rPr>
            </w:pPr>
            <w:r w:rsidRPr="00C22D20">
              <w:rPr>
                <w:b/>
                <w:lang w:val="nl-NL"/>
              </w:rPr>
              <w:t>Số lớp</w:t>
            </w:r>
          </w:p>
        </w:tc>
        <w:tc>
          <w:tcPr>
            <w:tcW w:w="1842" w:type="dxa"/>
            <w:tcBorders>
              <w:top w:val="single" w:sz="8" w:space="0" w:color="auto"/>
              <w:bottom w:val="single" w:sz="8" w:space="0" w:color="auto"/>
            </w:tcBorders>
            <w:vAlign w:val="center"/>
          </w:tcPr>
          <w:p w:rsidR="00B957C8" w:rsidRPr="00C22D20" w:rsidRDefault="00B957C8" w:rsidP="00AB6164">
            <w:pPr>
              <w:rPr>
                <w:b/>
                <w:lang w:val="it-IT"/>
              </w:rPr>
            </w:pPr>
            <w:r w:rsidRPr="00C22D20">
              <w:rPr>
                <w:b/>
                <w:lang w:val="nl-NL"/>
              </w:rPr>
              <w:t>TSHS đăng ký</w:t>
            </w:r>
          </w:p>
        </w:tc>
      </w:tr>
      <w:tr w:rsidR="00B957C8" w:rsidRPr="0039730D" w:rsidTr="00AB6164">
        <w:trPr>
          <w:trHeight w:val="424"/>
        </w:trPr>
        <w:tc>
          <w:tcPr>
            <w:tcW w:w="851" w:type="dxa"/>
            <w:tcBorders>
              <w:top w:val="single" w:sz="8" w:space="0" w:color="auto"/>
            </w:tcBorders>
            <w:vAlign w:val="center"/>
          </w:tcPr>
          <w:p w:rsidR="00B957C8" w:rsidRPr="0039730D" w:rsidRDefault="00B957C8" w:rsidP="00AB6164">
            <w:r w:rsidRPr="0039730D">
              <w:t>1</w:t>
            </w:r>
          </w:p>
        </w:tc>
        <w:tc>
          <w:tcPr>
            <w:tcW w:w="1417" w:type="dxa"/>
            <w:tcBorders>
              <w:top w:val="single" w:sz="8" w:space="0" w:color="auto"/>
            </w:tcBorders>
          </w:tcPr>
          <w:p w:rsidR="00B957C8" w:rsidRPr="0039730D" w:rsidRDefault="00B957C8" w:rsidP="00AB6164">
            <w:pPr>
              <w:widowControl w:val="0"/>
              <w:rPr>
                <w:lang w:val="de-DE"/>
              </w:rPr>
            </w:pPr>
            <w:r w:rsidRPr="0039730D">
              <w:rPr>
                <w:lang w:val="de-DE"/>
              </w:rPr>
              <w:t>6</w:t>
            </w:r>
          </w:p>
        </w:tc>
        <w:tc>
          <w:tcPr>
            <w:tcW w:w="1276" w:type="dxa"/>
            <w:tcBorders>
              <w:top w:val="single" w:sz="8" w:space="0" w:color="auto"/>
            </w:tcBorders>
          </w:tcPr>
          <w:p w:rsidR="00B957C8" w:rsidRPr="0039730D" w:rsidRDefault="00B957C8" w:rsidP="00AB6164">
            <w:pPr>
              <w:widowControl w:val="0"/>
              <w:rPr>
                <w:lang w:val="de-DE"/>
              </w:rPr>
            </w:pPr>
            <w:r w:rsidRPr="0039730D">
              <w:rPr>
                <w:lang w:val="de-DE"/>
              </w:rPr>
              <w:t>2</w:t>
            </w:r>
          </w:p>
        </w:tc>
        <w:tc>
          <w:tcPr>
            <w:tcW w:w="1842" w:type="dxa"/>
            <w:tcBorders>
              <w:top w:val="single" w:sz="8" w:space="0" w:color="auto"/>
            </w:tcBorders>
          </w:tcPr>
          <w:p w:rsidR="00B957C8" w:rsidRPr="0039730D" w:rsidRDefault="00B957C8" w:rsidP="00AB6164">
            <w:pPr>
              <w:widowControl w:val="0"/>
              <w:rPr>
                <w:lang w:val="de-DE"/>
              </w:rPr>
            </w:pPr>
            <w:r w:rsidRPr="0039730D">
              <w:rPr>
                <w:lang w:val="de-DE"/>
              </w:rPr>
              <w:t>70</w:t>
            </w:r>
          </w:p>
        </w:tc>
      </w:tr>
      <w:tr w:rsidR="00B957C8" w:rsidRPr="0039730D" w:rsidTr="00AB6164">
        <w:trPr>
          <w:trHeight w:val="424"/>
        </w:trPr>
        <w:tc>
          <w:tcPr>
            <w:tcW w:w="851" w:type="dxa"/>
            <w:vAlign w:val="center"/>
          </w:tcPr>
          <w:p w:rsidR="00B957C8" w:rsidRPr="0039730D" w:rsidRDefault="00B957C8" w:rsidP="00AB6164">
            <w:r w:rsidRPr="0039730D">
              <w:t>2</w:t>
            </w:r>
          </w:p>
        </w:tc>
        <w:tc>
          <w:tcPr>
            <w:tcW w:w="1417" w:type="dxa"/>
          </w:tcPr>
          <w:p w:rsidR="00B957C8" w:rsidRPr="0039730D" w:rsidRDefault="00B957C8" w:rsidP="00AB6164">
            <w:pPr>
              <w:widowControl w:val="0"/>
              <w:rPr>
                <w:lang w:val="de-DE"/>
              </w:rPr>
            </w:pPr>
            <w:r w:rsidRPr="0039730D">
              <w:rPr>
                <w:lang w:val="de-DE"/>
              </w:rPr>
              <w:t>7</w:t>
            </w:r>
          </w:p>
        </w:tc>
        <w:tc>
          <w:tcPr>
            <w:tcW w:w="1276" w:type="dxa"/>
          </w:tcPr>
          <w:p w:rsidR="00B957C8" w:rsidRPr="0039730D" w:rsidRDefault="00B957C8" w:rsidP="00AB6164">
            <w:pPr>
              <w:widowControl w:val="0"/>
              <w:rPr>
                <w:lang w:val="de-DE"/>
              </w:rPr>
            </w:pPr>
            <w:r w:rsidRPr="0039730D">
              <w:rPr>
                <w:lang w:val="de-DE"/>
              </w:rPr>
              <w:t>2</w:t>
            </w:r>
          </w:p>
        </w:tc>
        <w:tc>
          <w:tcPr>
            <w:tcW w:w="1842" w:type="dxa"/>
          </w:tcPr>
          <w:p w:rsidR="00B957C8" w:rsidRPr="0039730D" w:rsidRDefault="00B957C8" w:rsidP="00AB6164">
            <w:pPr>
              <w:widowControl w:val="0"/>
              <w:rPr>
                <w:lang w:val="de-DE"/>
              </w:rPr>
            </w:pPr>
            <w:r w:rsidRPr="0039730D">
              <w:rPr>
                <w:lang w:val="de-DE"/>
              </w:rPr>
              <w:t>45</w:t>
            </w:r>
          </w:p>
        </w:tc>
      </w:tr>
      <w:tr w:rsidR="00B957C8" w:rsidRPr="0039730D" w:rsidTr="00AB6164">
        <w:trPr>
          <w:trHeight w:val="352"/>
        </w:trPr>
        <w:tc>
          <w:tcPr>
            <w:tcW w:w="851" w:type="dxa"/>
            <w:vAlign w:val="center"/>
          </w:tcPr>
          <w:p w:rsidR="00B957C8" w:rsidRPr="0039730D" w:rsidRDefault="00B957C8" w:rsidP="00AB6164">
            <w:pPr>
              <w:rPr>
                <w:b/>
                <w:bCs/>
              </w:rPr>
            </w:pPr>
            <w:r w:rsidRPr="0039730D">
              <w:rPr>
                <w:b/>
                <w:bCs/>
                <w:lang w:val="nl-NL"/>
              </w:rPr>
              <w:t>Tổng</w:t>
            </w:r>
          </w:p>
        </w:tc>
        <w:tc>
          <w:tcPr>
            <w:tcW w:w="1417" w:type="dxa"/>
            <w:vAlign w:val="center"/>
          </w:tcPr>
          <w:p w:rsidR="00B957C8" w:rsidRPr="0039730D" w:rsidRDefault="00B957C8" w:rsidP="00AB6164">
            <w:pPr>
              <w:rPr>
                <w:b/>
              </w:rPr>
            </w:pPr>
          </w:p>
        </w:tc>
        <w:tc>
          <w:tcPr>
            <w:tcW w:w="1276" w:type="dxa"/>
            <w:vAlign w:val="center"/>
          </w:tcPr>
          <w:p w:rsidR="00B957C8" w:rsidRPr="0039730D" w:rsidRDefault="00B957C8" w:rsidP="00AB6164">
            <w:pPr>
              <w:rPr>
                <w:b/>
              </w:rPr>
            </w:pPr>
            <w:r w:rsidRPr="0039730D">
              <w:rPr>
                <w:b/>
              </w:rPr>
              <w:t>4</w:t>
            </w:r>
          </w:p>
        </w:tc>
        <w:tc>
          <w:tcPr>
            <w:tcW w:w="1842" w:type="dxa"/>
            <w:vAlign w:val="center"/>
          </w:tcPr>
          <w:p w:rsidR="00B957C8" w:rsidRPr="0039730D" w:rsidRDefault="00B957C8" w:rsidP="00AB6164">
            <w:pPr>
              <w:rPr>
                <w:b/>
              </w:rPr>
            </w:pPr>
            <w:r w:rsidRPr="0039730D">
              <w:rPr>
                <w:b/>
              </w:rPr>
              <w:t>115</w:t>
            </w:r>
          </w:p>
        </w:tc>
      </w:tr>
    </w:tbl>
    <w:p w:rsidR="000D3D7F" w:rsidRPr="00A106B7" w:rsidRDefault="003A7353" w:rsidP="00054938">
      <w:pPr>
        <w:spacing w:before="120" w:after="120" w:line="276" w:lineRule="auto"/>
        <w:ind w:firstLine="539"/>
        <w:jc w:val="both"/>
        <w:rPr>
          <w:b/>
          <w:lang w:val="de-DE"/>
        </w:rPr>
      </w:pPr>
      <w:r>
        <w:rPr>
          <w:b/>
          <w:lang w:val="de-DE"/>
        </w:rPr>
        <w:t>7</w:t>
      </w:r>
      <w:r w:rsidR="000D3D7F" w:rsidRPr="00A106B7">
        <w:rPr>
          <w:b/>
          <w:lang w:val="de-DE"/>
        </w:rPr>
        <w:t xml:space="preserve">. Về thực hiện chương trình dạy học tự chọn </w:t>
      </w:r>
    </w:p>
    <w:p w:rsidR="000D3D7F" w:rsidRPr="00770F80" w:rsidRDefault="00BD4478" w:rsidP="000D3D7F">
      <w:pPr>
        <w:spacing w:before="120"/>
        <w:ind w:firstLine="539"/>
        <w:jc w:val="both"/>
        <w:rPr>
          <w:color w:val="000000"/>
          <w:spacing w:val="-2"/>
        </w:rPr>
      </w:pPr>
      <w:r>
        <w:rPr>
          <w:i/>
          <w:color w:val="000000"/>
          <w:spacing w:val="-2"/>
        </w:rPr>
        <w:t>7</w:t>
      </w:r>
      <w:r w:rsidR="000D3D7F" w:rsidRPr="00770F80">
        <w:rPr>
          <w:i/>
          <w:color w:val="000000"/>
          <w:spacing w:val="-2"/>
        </w:rPr>
        <w:t xml:space="preserve">.1 Mục tiêu: </w:t>
      </w:r>
      <w:r w:rsidR="000D3D7F" w:rsidRPr="00770F80">
        <w:rPr>
          <w:color w:val="000000"/>
          <w:spacing w:val="-2"/>
        </w:rPr>
        <w:t>Dạy tự chọn theo hình thức dạy các chủ đề bám sát môn Văn Toán.</w:t>
      </w:r>
    </w:p>
    <w:p w:rsidR="000D3D7F" w:rsidRPr="00770F80" w:rsidRDefault="00BD4478" w:rsidP="000D3D7F">
      <w:pPr>
        <w:spacing w:before="120"/>
        <w:ind w:firstLine="539"/>
        <w:jc w:val="both"/>
        <w:rPr>
          <w:i/>
          <w:color w:val="000000"/>
          <w:spacing w:val="-2"/>
        </w:rPr>
      </w:pPr>
      <w:r>
        <w:rPr>
          <w:i/>
          <w:color w:val="000000"/>
          <w:spacing w:val="-2"/>
        </w:rPr>
        <w:t>7.</w:t>
      </w:r>
      <w:r w:rsidR="000D3D7F" w:rsidRPr="00770F80">
        <w:rPr>
          <w:i/>
          <w:color w:val="000000"/>
          <w:spacing w:val="-2"/>
        </w:rPr>
        <w:t>2Nhiệm vụ và giải pháp</w:t>
      </w:r>
    </w:p>
    <w:p w:rsidR="009932B9" w:rsidRDefault="000D3D7F" w:rsidP="002D39D3">
      <w:pPr>
        <w:spacing w:line="380" w:lineRule="exact"/>
        <w:ind w:firstLine="720"/>
        <w:jc w:val="both"/>
        <w:rPr>
          <w:color w:val="000000"/>
          <w:spacing w:val="-6"/>
        </w:rPr>
      </w:pPr>
      <w:r w:rsidRPr="00770F80">
        <w:rPr>
          <w:b/>
          <w:color w:val="000000"/>
          <w:lang w:val="de-DE"/>
        </w:rPr>
        <w:t xml:space="preserve">- </w:t>
      </w:r>
      <w:r w:rsidRPr="00770F80">
        <w:rPr>
          <w:color w:val="000000"/>
        </w:rPr>
        <w:t xml:space="preserve"> Đảm bảo đ</w:t>
      </w:r>
      <w:r w:rsidRPr="00770F80">
        <w:rPr>
          <w:color w:val="000000"/>
          <w:spacing w:val="-6"/>
        </w:rPr>
        <w:t xml:space="preserve">úng chương trình, nội dung, tổ chức, kiểm tra đánh giá dạy tự chọn theo hướng dẫn tại công văn số 8607/BGD&amp;ĐT ngày 16/8/2007; công văn 1567/SGD&amp;ĐT ngày 03/9/2008 về Hướng dẫn dạy học tự chọn từ năm học 2008-2009; thông tư 58/2011/TT-BGD&amp;ĐT  ngày 12/12/2011 về quy chế đánh giá xếp loại học sinh. </w:t>
      </w:r>
      <w:r w:rsidR="002D39D3">
        <w:rPr>
          <w:color w:val="000000"/>
          <w:spacing w:val="-6"/>
        </w:rPr>
        <w:t xml:space="preserve"> </w:t>
      </w:r>
    </w:p>
    <w:p w:rsidR="000D3D7F" w:rsidRPr="002D39D3" w:rsidRDefault="009932B9" w:rsidP="002D39D3">
      <w:pPr>
        <w:spacing w:line="380" w:lineRule="exact"/>
        <w:ind w:firstLine="720"/>
        <w:jc w:val="both"/>
        <w:rPr>
          <w:color w:val="000000"/>
        </w:rPr>
      </w:pPr>
      <w:r>
        <w:rPr>
          <w:color w:val="000000"/>
          <w:spacing w:val="-6"/>
        </w:rPr>
        <w:lastRenderedPageBreak/>
        <w:t xml:space="preserve">- </w:t>
      </w:r>
      <w:r w:rsidR="000D3D7F" w:rsidRPr="00770F80">
        <w:rPr>
          <w:color w:val="000000"/>
          <w:spacing w:val="-6"/>
        </w:rPr>
        <w:t>Tổ trưởng chuyên môn tổ chức sinh hoạt để  lập chủ đề bám sát theo chương trình dạy học các môn Toán, Ngữ văn.</w:t>
      </w:r>
    </w:p>
    <w:p w:rsidR="000D3D7F" w:rsidRPr="00770F80" w:rsidRDefault="000D3D7F" w:rsidP="000D3D7F">
      <w:pPr>
        <w:spacing w:line="276" w:lineRule="auto"/>
        <w:ind w:firstLine="720"/>
        <w:jc w:val="both"/>
        <w:rPr>
          <w:spacing w:val="-6"/>
        </w:rPr>
      </w:pPr>
      <w:r w:rsidRPr="00770F80">
        <w:rPr>
          <w:spacing w:val="-6"/>
        </w:rPr>
        <w:t>- Hiệu trưởng phê duyệt nội dung chương trình các chủ đề bám sát, định mức kiểm tra thường xuyên, định kì của từng môn phù hợp thời lượng thực hiện và chịu trách nhiệm trước Phòng GD&amp;ĐT.</w:t>
      </w:r>
    </w:p>
    <w:p w:rsidR="000D3D7F" w:rsidRDefault="000D3D7F" w:rsidP="000D3D7F">
      <w:pPr>
        <w:spacing w:line="380" w:lineRule="exact"/>
        <w:ind w:firstLine="720"/>
        <w:jc w:val="both"/>
      </w:pPr>
      <w:r w:rsidRPr="00770F80">
        <w:t>- Thực hiện nghiêm túc thời lượng dạy học theo quy định trong Kế hoạch giáo dục, không được tự ý giảm nhẹ hoặc gây quá tải trong dạy học tự chọn</w:t>
      </w:r>
      <w:r>
        <w:t>.</w:t>
      </w:r>
    </w:p>
    <w:p w:rsidR="000D3D7F" w:rsidRPr="00770F80" w:rsidRDefault="000D3D7F" w:rsidP="000D3D7F">
      <w:pPr>
        <w:spacing w:line="380" w:lineRule="exact"/>
        <w:ind w:firstLine="720"/>
        <w:jc w:val="both"/>
        <w:rPr>
          <w:color w:val="000000"/>
          <w:spacing w:val="-6"/>
        </w:rPr>
      </w:pPr>
      <w:r>
        <w:t>- 2 tiết/ tuần ( Văn, Toán) đối với các khối 6,7,8,9.</w:t>
      </w:r>
    </w:p>
    <w:bookmarkEnd w:id="1"/>
    <w:bookmarkEnd w:id="2"/>
    <w:p w:rsidR="000D3D7F" w:rsidRPr="00770F80" w:rsidRDefault="00BD4478" w:rsidP="000A3815">
      <w:pPr>
        <w:spacing w:line="380" w:lineRule="exact"/>
        <w:ind w:firstLine="720"/>
        <w:jc w:val="both"/>
        <w:rPr>
          <w:color w:val="000000"/>
          <w:spacing w:val="-6"/>
        </w:rPr>
      </w:pPr>
      <w:r>
        <w:rPr>
          <w:b/>
          <w:color w:val="000000"/>
          <w:lang w:val="de-DE"/>
        </w:rPr>
        <w:t>8</w:t>
      </w:r>
      <w:r w:rsidR="000D3D7F" w:rsidRPr="00770F80">
        <w:rPr>
          <w:b/>
          <w:color w:val="000000"/>
          <w:lang w:val="de-DE"/>
        </w:rPr>
        <w:t xml:space="preserve">. Công tác bồi dưỡng học sinh giỏi và các kì kiểm tra và thi </w:t>
      </w:r>
    </w:p>
    <w:p w:rsidR="000D3D7F" w:rsidRPr="00770F80" w:rsidRDefault="00BD4478" w:rsidP="000D3D7F">
      <w:pPr>
        <w:spacing w:before="120"/>
        <w:ind w:firstLine="539"/>
        <w:jc w:val="both"/>
        <w:rPr>
          <w:i/>
          <w:color w:val="000000"/>
          <w:lang w:val="de-DE"/>
        </w:rPr>
      </w:pPr>
      <w:r>
        <w:rPr>
          <w:i/>
          <w:color w:val="000000"/>
          <w:lang w:val="de-DE"/>
        </w:rPr>
        <w:tab/>
        <w:t>8</w:t>
      </w:r>
      <w:r w:rsidR="000D3D7F" w:rsidRPr="00770F80">
        <w:rPr>
          <w:i/>
          <w:color w:val="000000"/>
          <w:lang w:val="de-DE"/>
        </w:rPr>
        <w:t>.1 Mục tiêu</w:t>
      </w:r>
    </w:p>
    <w:p w:rsidR="000D3D7F" w:rsidRPr="00770F80" w:rsidRDefault="000D3D7F" w:rsidP="000D3D7F">
      <w:pPr>
        <w:spacing w:before="120"/>
        <w:ind w:firstLine="539"/>
        <w:jc w:val="both"/>
        <w:rPr>
          <w:color w:val="000000"/>
          <w:lang w:val="de-DE"/>
        </w:rPr>
      </w:pPr>
      <w:r w:rsidRPr="00770F80">
        <w:rPr>
          <w:color w:val="000000"/>
          <w:lang w:val="de-DE"/>
        </w:rPr>
        <w:tab/>
        <w:t>- Phấn đấu tăng tỉ lệ HSG các môn học sinh khối 8,9 ( tham gia dự thi 9 môn</w:t>
      </w:r>
      <w:r w:rsidR="002C0064">
        <w:rPr>
          <w:color w:val="000000"/>
          <w:lang w:val="de-DE"/>
        </w:rPr>
        <w:t xml:space="preserve"> văn hóa lớp 8,9</w:t>
      </w:r>
      <w:r w:rsidRPr="00770F80">
        <w:rPr>
          <w:color w:val="000000"/>
          <w:lang w:val="de-DE"/>
        </w:rPr>
        <w:t xml:space="preserve">). </w:t>
      </w:r>
    </w:p>
    <w:p w:rsidR="000D3D7F" w:rsidRPr="00770F80" w:rsidRDefault="006003FC" w:rsidP="000D3D7F">
      <w:pPr>
        <w:spacing w:before="120"/>
        <w:ind w:firstLine="539"/>
        <w:jc w:val="both"/>
        <w:rPr>
          <w:i/>
          <w:color w:val="000000"/>
          <w:lang w:val="de-DE"/>
        </w:rPr>
      </w:pPr>
      <w:r>
        <w:rPr>
          <w:i/>
          <w:color w:val="000000"/>
          <w:lang w:val="de-DE"/>
        </w:rPr>
        <w:tab/>
      </w:r>
      <w:r w:rsidR="00BD4478">
        <w:rPr>
          <w:i/>
          <w:color w:val="000000"/>
          <w:lang w:val="de-DE"/>
        </w:rPr>
        <w:t>8</w:t>
      </w:r>
      <w:r w:rsidR="000D3D7F" w:rsidRPr="00770F80">
        <w:rPr>
          <w:i/>
          <w:color w:val="000000"/>
          <w:lang w:val="de-DE"/>
        </w:rPr>
        <w:t>.2 Nhiệm vụ và giải pháp</w:t>
      </w:r>
    </w:p>
    <w:p w:rsidR="000D3D7F" w:rsidRPr="00770F80" w:rsidRDefault="000D3D7F" w:rsidP="000D3D7F">
      <w:pPr>
        <w:spacing w:before="120"/>
        <w:ind w:firstLine="391"/>
        <w:jc w:val="both"/>
        <w:rPr>
          <w:color w:val="000000"/>
          <w:lang w:val="de-DE"/>
        </w:rPr>
      </w:pPr>
      <w:r w:rsidRPr="00770F80">
        <w:rPr>
          <w:color w:val="000000"/>
          <w:lang w:val="de-DE"/>
        </w:rPr>
        <w:tab/>
        <w:t>- Lập kế hoạch và triển khai công tác bồi dưỡng học sinh giỏi của trường</w:t>
      </w:r>
      <w:r w:rsidR="000008E1">
        <w:rPr>
          <w:color w:val="000000"/>
          <w:lang w:val="de-DE"/>
        </w:rPr>
        <w:t xml:space="preserve"> khối </w:t>
      </w:r>
      <w:r>
        <w:rPr>
          <w:color w:val="000000"/>
          <w:lang w:val="de-DE"/>
        </w:rPr>
        <w:t>8,9</w:t>
      </w:r>
      <w:r w:rsidRPr="00770F80">
        <w:rPr>
          <w:color w:val="000000"/>
          <w:lang w:val="de-DE"/>
        </w:rPr>
        <w:t xml:space="preserve">  có đủ nội dung: Số môn lập đội tuyển; kế hoạch ôn luyện; dự kiến phân phối chương trình ôn; phân công giáo viên </w:t>
      </w:r>
      <w:r>
        <w:rPr>
          <w:color w:val="000000"/>
          <w:lang w:val="de-DE"/>
        </w:rPr>
        <w:t>phụ trách; số học sinh tham gia.</w:t>
      </w:r>
    </w:p>
    <w:p w:rsidR="000D3D7F" w:rsidRPr="00770F80" w:rsidRDefault="000D3D7F" w:rsidP="000D3D7F">
      <w:pPr>
        <w:spacing w:before="120"/>
        <w:ind w:firstLine="360"/>
        <w:jc w:val="both"/>
        <w:rPr>
          <w:color w:val="000000"/>
          <w:lang w:val="de-DE"/>
        </w:rPr>
      </w:pPr>
      <w:r w:rsidRPr="00770F80">
        <w:rPr>
          <w:color w:val="000000"/>
          <w:lang w:val="de-DE"/>
        </w:rPr>
        <w:tab/>
        <w:t xml:space="preserve">- Tiến hành lập đội tuyển cấp trường đảm bảo “sàng lọc” tốt học sinh thi các môn. </w:t>
      </w:r>
    </w:p>
    <w:p w:rsidR="000D3D7F" w:rsidRPr="00770F80" w:rsidRDefault="000D3D7F" w:rsidP="000D3D7F">
      <w:pPr>
        <w:spacing w:before="120"/>
        <w:ind w:firstLine="360"/>
        <w:jc w:val="both"/>
        <w:rPr>
          <w:color w:val="000000"/>
          <w:spacing w:val="-6"/>
          <w:lang w:val="de-DE"/>
        </w:rPr>
      </w:pPr>
      <w:r w:rsidRPr="00770F80">
        <w:rPr>
          <w:color w:val="000000"/>
          <w:spacing w:val="-6"/>
          <w:lang w:val="de-DE"/>
        </w:rPr>
        <w:tab/>
        <w:t>- Giao trách nhiệm cho giáo viên theo sát đội tuyển trong giai đoạn ôn thi.</w:t>
      </w:r>
    </w:p>
    <w:p w:rsidR="000D3D7F" w:rsidRDefault="000D3D7F" w:rsidP="000A3815">
      <w:pPr>
        <w:spacing w:before="120"/>
        <w:ind w:firstLine="360"/>
        <w:jc w:val="both"/>
        <w:rPr>
          <w:color w:val="000000"/>
          <w:spacing w:val="-6"/>
          <w:lang w:val="de-DE"/>
        </w:rPr>
      </w:pPr>
      <w:r w:rsidRPr="00770F80">
        <w:rPr>
          <w:color w:val="000000"/>
          <w:spacing w:val="-6"/>
          <w:lang w:val="de-DE"/>
        </w:rPr>
        <w:tab/>
        <w:t>- Động viên khuyến khích giáo viên tham gia dạy đội tuyển HSG.</w:t>
      </w:r>
    </w:p>
    <w:p w:rsidR="003E7776" w:rsidRPr="000A3815" w:rsidRDefault="003E7776" w:rsidP="00F4178A">
      <w:pPr>
        <w:spacing w:before="120"/>
        <w:ind w:firstLine="720"/>
        <w:jc w:val="both"/>
        <w:rPr>
          <w:color w:val="000000"/>
          <w:spacing w:val="-6"/>
          <w:lang w:val="de-DE"/>
        </w:rPr>
      </w:pPr>
      <w:r>
        <w:rPr>
          <w:color w:val="000000"/>
          <w:spacing w:val="-6"/>
          <w:lang w:val="de-DE"/>
        </w:rPr>
        <w:t>- Phó hiệu trưởng phâ</w:t>
      </w:r>
      <w:r w:rsidR="0087616F">
        <w:rPr>
          <w:color w:val="000000"/>
          <w:spacing w:val="-6"/>
          <w:lang w:val="de-DE"/>
        </w:rPr>
        <w:t>n công giảng dạy ôn HSG theo th</w:t>
      </w:r>
      <w:r>
        <w:rPr>
          <w:color w:val="000000"/>
          <w:spacing w:val="-6"/>
          <w:lang w:val="de-DE"/>
        </w:rPr>
        <w:t>ời khóa biểu thứ 3,5,7 hàng tuần.</w:t>
      </w:r>
    </w:p>
    <w:p w:rsidR="000D3D7F" w:rsidRPr="0043776F" w:rsidRDefault="00BD4478" w:rsidP="000D3D7F">
      <w:pPr>
        <w:spacing w:before="120"/>
        <w:ind w:firstLine="720"/>
        <w:jc w:val="both"/>
        <w:rPr>
          <w:color w:val="000000"/>
          <w:spacing w:val="-6"/>
        </w:rPr>
      </w:pPr>
      <w:r>
        <w:rPr>
          <w:i/>
          <w:color w:val="000000"/>
          <w:spacing w:val="-6"/>
        </w:rPr>
        <w:t>8</w:t>
      </w:r>
      <w:r w:rsidR="000D3D7F" w:rsidRPr="00770F80">
        <w:rPr>
          <w:i/>
          <w:color w:val="000000"/>
          <w:spacing w:val="-6"/>
        </w:rPr>
        <w:t xml:space="preserve">.3 Thời gian thực hiện: </w:t>
      </w:r>
      <w:r w:rsidR="00312732">
        <w:rPr>
          <w:color w:val="000000"/>
          <w:spacing w:val="-6"/>
        </w:rPr>
        <w:t>Thực hiện ôn tập HSG khối 8,</w:t>
      </w:r>
      <w:r w:rsidR="000D3D7F">
        <w:rPr>
          <w:color w:val="000000"/>
          <w:spacing w:val="-6"/>
        </w:rPr>
        <w:t>9 từ tháng 8/2018</w:t>
      </w:r>
    </w:p>
    <w:p w:rsidR="000D3D7F" w:rsidRPr="00770F80" w:rsidRDefault="006003FC" w:rsidP="000D3D7F">
      <w:pPr>
        <w:spacing w:before="120"/>
        <w:ind w:firstLine="360"/>
        <w:jc w:val="both"/>
        <w:rPr>
          <w:color w:val="000000"/>
          <w:spacing w:val="-6"/>
        </w:rPr>
      </w:pPr>
      <w:r>
        <w:rPr>
          <w:i/>
          <w:color w:val="000000"/>
          <w:spacing w:val="-6"/>
        </w:rPr>
        <w:tab/>
      </w:r>
      <w:r w:rsidR="00BD4478">
        <w:rPr>
          <w:i/>
          <w:color w:val="000000"/>
          <w:spacing w:val="-6"/>
        </w:rPr>
        <w:t>8</w:t>
      </w:r>
      <w:r w:rsidR="000D3D7F" w:rsidRPr="00770F80">
        <w:rPr>
          <w:i/>
          <w:color w:val="000000"/>
          <w:spacing w:val="-6"/>
        </w:rPr>
        <w:t xml:space="preserve">.4 Phân công thực hiện: </w:t>
      </w:r>
      <w:r w:rsidR="004D534E">
        <w:rPr>
          <w:color w:val="000000"/>
          <w:spacing w:val="-6"/>
        </w:rPr>
        <w:t>Phó hiệu trưởng</w:t>
      </w:r>
    </w:p>
    <w:p w:rsidR="000D3D7F" w:rsidRPr="00770F80" w:rsidRDefault="000D3D7F" w:rsidP="000D3D7F">
      <w:pPr>
        <w:spacing w:before="120"/>
        <w:ind w:firstLine="360"/>
        <w:jc w:val="both"/>
        <w:rPr>
          <w:color w:val="000000"/>
        </w:rPr>
      </w:pPr>
      <w:r w:rsidRPr="00770F80">
        <w:rPr>
          <w:b/>
          <w:color w:val="000000"/>
        </w:rPr>
        <w:tab/>
      </w:r>
      <w:r w:rsidR="007652BD">
        <w:rPr>
          <w:b/>
          <w:color w:val="000000"/>
        </w:rPr>
        <w:t>9</w:t>
      </w:r>
      <w:r w:rsidRPr="00770F80">
        <w:rPr>
          <w:b/>
          <w:color w:val="000000"/>
        </w:rPr>
        <w:t xml:space="preserve">. Tổ chức các ngoại khoá và chuyên đề: </w:t>
      </w:r>
    </w:p>
    <w:p w:rsidR="000D3D7F" w:rsidRPr="00770F80" w:rsidRDefault="007652BD" w:rsidP="000D3D7F">
      <w:pPr>
        <w:spacing w:before="120"/>
        <w:jc w:val="both"/>
        <w:rPr>
          <w:i/>
          <w:color w:val="000000"/>
        </w:rPr>
      </w:pPr>
      <w:r>
        <w:rPr>
          <w:i/>
          <w:color w:val="000000"/>
        </w:rPr>
        <w:tab/>
        <w:t>9</w:t>
      </w:r>
      <w:r w:rsidR="000D3D7F" w:rsidRPr="00770F80">
        <w:rPr>
          <w:i/>
          <w:color w:val="000000"/>
        </w:rPr>
        <w:t>.1 Mục tiêu</w:t>
      </w:r>
    </w:p>
    <w:p w:rsidR="000D3D7F" w:rsidRPr="00770F80" w:rsidRDefault="000D3D7F" w:rsidP="000D3D7F">
      <w:pPr>
        <w:spacing w:before="120"/>
        <w:jc w:val="both"/>
        <w:rPr>
          <w:color w:val="000000"/>
        </w:rPr>
      </w:pPr>
      <w:r w:rsidRPr="00770F80">
        <w:rPr>
          <w:color w:val="000000"/>
        </w:rPr>
        <w:tab/>
        <w:t>-  Nâng cao trình độ chuyên môn, năng lực giảng dạy, năng lực sư phạm cho toàn thể đội ngũ giáo viên nhà trường</w:t>
      </w:r>
      <w:r>
        <w:rPr>
          <w:color w:val="000000"/>
        </w:rPr>
        <w:t>.</w:t>
      </w:r>
    </w:p>
    <w:p w:rsidR="000D3D7F" w:rsidRPr="00770F80" w:rsidRDefault="000D3D7F" w:rsidP="000D3D7F">
      <w:pPr>
        <w:spacing w:before="120"/>
        <w:jc w:val="both"/>
        <w:rPr>
          <w:color w:val="000000"/>
        </w:rPr>
      </w:pPr>
      <w:r w:rsidRPr="00770F80">
        <w:rPr>
          <w:color w:val="000000"/>
        </w:rPr>
        <w:tab/>
        <w:t>- Tạo dựng phong trào học tập và sân chơi trí tuệ lành mạnh trong học sinh. Góp phần giáo dục ý thức đạo đức, tham gia các hoạt động vì cộng đồng cho học sinh.</w:t>
      </w:r>
    </w:p>
    <w:p w:rsidR="000D3D7F" w:rsidRPr="00770F80" w:rsidRDefault="000D3D7F" w:rsidP="000D3D7F">
      <w:pPr>
        <w:spacing w:before="120"/>
        <w:ind w:firstLine="357"/>
        <w:jc w:val="both"/>
        <w:rPr>
          <w:i/>
          <w:color w:val="000000"/>
          <w:spacing w:val="-4"/>
        </w:rPr>
      </w:pPr>
      <w:r w:rsidRPr="00770F80">
        <w:rPr>
          <w:i/>
          <w:color w:val="FF0000"/>
          <w:spacing w:val="-4"/>
        </w:rPr>
        <w:tab/>
      </w:r>
      <w:r w:rsidR="007652BD">
        <w:rPr>
          <w:i/>
          <w:color w:val="000000"/>
          <w:spacing w:val="-4"/>
        </w:rPr>
        <w:t>9</w:t>
      </w:r>
      <w:r w:rsidRPr="00770F80">
        <w:rPr>
          <w:i/>
          <w:color w:val="000000"/>
          <w:spacing w:val="-4"/>
        </w:rPr>
        <w:t>.2 Nhiệm vụ và giải pháp:</w:t>
      </w:r>
    </w:p>
    <w:p w:rsidR="000D3D7F" w:rsidRPr="00770F80" w:rsidRDefault="000D3D7F" w:rsidP="000D3D7F">
      <w:pPr>
        <w:spacing w:before="120"/>
        <w:ind w:firstLine="357"/>
        <w:jc w:val="both"/>
        <w:rPr>
          <w:i/>
          <w:color w:val="000000"/>
        </w:rPr>
      </w:pPr>
      <w:r w:rsidRPr="00770F80">
        <w:rPr>
          <w:color w:val="000000"/>
        </w:rPr>
        <w:tab/>
      </w:r>
      <w:r w:rsidRPr="00770F80">
        <w:rPr>
          <w:color w:val="000000"/>
          <w:spacing w:val="-4"/>
        </w:rPr>
        <w:t xml:space="preserve">- Lựa chọn nội dung các chuyên đề tập trung vào chủ điểm: Rút kinh nghiệm giờ dạy trong sinh hoạt TCM; Dạy học theo chủ đề tích hợp; Dạy học thông qua di sản; Sinh hoạt TCM dựa trên NCBH; </w:t>
      </w:r>
      <w:r w:rsidRPr="00770F80">
        <w:rPr>
          <w:color w:val="000000"/>
        </w:rPr>
        <w:t>Đổi mới phương pháp dạy học; ứng dụng công nghệ thông tin trong soạn giảng; giao lưu các câu lạc bộ - nhóm học tập theo các năng khiếu hoặc bộ môn trong chương trình của Bộ GD&amp;ĐT</w:t>
      </w:r>
      <w:r w:rsidRPr="00770F80">
        <w:rPr>
          <w:i/>
          <w:color w:val="000000"/>
        </w:rPr>
        <w:t>.</w:t>
      </w:r>
    </w:p>
    <w:p w:rsidR="000D3D7F" w:rsidRPr="00770F80" w:rsidRDefault="000D3D7F" w:rsidP="000D3D7F">
      <w:pPr>
        <w:spacing w:before="120"/>
        <w:ind w:firstLine="357"/>
        <w:jc w:val="both"/>
        <w:rPr>
          <w:color w:val="000000"/>
        </w:rPr>
      </w:pPr>
      <w:r w:rsidRPr="00770F80">
        <w:rPr>
          <w:color w:val="000000"/>
        </w:rPr>
        <w:lastRenderedPageBreak/>
        <w:tab/>
      </w:r>
      <w:r w:rsidR="007652BD">
        <w:rPr>
          <w:i/>
          <w:color w:val="000000"/>
        </w:rPr>
        <w:t>9</w:t>
      </w:r>
      <w:r w:rsidRPr="00770F80">
        <w:rPr>
          <w:i/>
          <w:color w:val="000000"/>
        </w:rPr>
        <w:t>.3  Thời gian thực hiện</w:t>
      </w:r>
      <w:r w:rsidRPr="00770F80">
        <w:rPr>
          <w:color w:val="000000"/>
        </w:rPr>
        <w:t xml:space="preserve">: </w:t>
      </w:r>
    </w:p>
    <w:p w:rsidR="000D3D7F" w:rsidRPr="00E54F14" w:rsidRDefault="000D3D7F" w:rsidP="000D3D7F">
      <w:pPr>
        <w:spacing w:before="120"/>
        <w:ind w:firstLine="357"/>
        <w:jc w:val="both"/>
        <w:rPr>
          <w:color w:val="000000"/>
        </w:rPr>
      </w:pPr>
      <w:r w:rsidRPr="00E54F14">
        <w:rPr>
          <w:color w:val="FF0000"/>
          <w:spacing w:val="-4"/>
        </w:rPr>
        <w:tab/>
      </w:r>
      <w:r w:rsidR="00E54F14" w:rsidRPr="00E54F14">
        <w:rPr>
          <w:color w:val="000000"/>
        </w:rPr>
        <w:t>9.4</w:t>
      </w:r>
      <w:r w:rsidRPr="00E54F14">
        <w:rPr>
          <w:color w:val="000000"/>
        </w:rPr>
        <w:t xml:space="preserve"> Chuyên đề cấp cụm: </w:t>
      </w:r>
    </w:p>
    <w:p w:rsidR="000D3D7F" w:rsidRPr="00FE3ADB" w:rsidRDefault="00CE0942" w:rsidP="00CE0942">
      <w:pPr>
        <w:spacing w:before="120"/>
        <w:ind w:firstLine="357"/>
        <w:jc w:val="both"/>
        <w:rPr>
          <w:color w:val="000000"/>
        </w:rPr>
      </w:pPr>
      <w:r>
        <w:rPr>
          <w:color w:val="000000"/>
        </w:rPr>
        <w:t>-</w:t>
      </w:r>
      <w:r w:rsidR="000D3D7F" w:rsidRPr="00FE3ADB">
        <w:rPr>
          <w:color w:val="000000"/>
        </w:rPr>
        <w:t xml:space="preserve"> Chuyên đề Văn 7 tại trường THCS Phương Đông – Thời gian tháng 10/2018.</w:t>
      </w:r>
    </w:p>
    <w:p w:rsidR="000D3D7F" w:rsidRPr="00FE3ADB" w:rsidRDefault="00CE0942" w:rsidP="00CE0942">
      <w:pPr>
        <w:spacing w:before="120"/>
        <w:ind w:firstLine="357"/>
        <w:jc w:val="both"/>
        <w:rPr>
          <w:color w:val="000000"/>
          <w:sz w:val="26"/>
          <w:szCs w:val="26"/>
        </w:rPr>
      </w:pPr>
      <w:r>
        <w:rPr>
          <w:color w:val="000000"/>
        </w:rPr>
        <w:t>-</w:t>
      </w:r>
      <w:r w:rsidR="000102F4">
        <w:rPr>
          <w:color w:val="000000"/>
        </w:rPr>
        <w:t xml:space="preserve"> Ngoại khóa “</w:t>
      </w:r>
      <w:r w:rsidR="000D3D7F" w:rsidRPr="00FE3ADB">
        <w:rPr>
          <w:color w:val="000000"/>
        </w:rPr>
        <w:t>Ai thôn</w:t>
      </w:r>
      <w:r w:rsidR="00E834F8">
        <w:rPr>
          <w:color w:val="000000"/>
        </w:rPr>
        <w:t xml:space="preserve">g minh hơn ai…” ( Tháng 2/2017; </w:t>
      </w:r>
      <w:r w:rsidR="000D3D7F" w:rsidRPr="00FE3ADB">
        <w:rPr>
          <w:color w:val="000000"/>
        </w:rPr>
        <w:t xml:space="preserve">Địa điểm Trường </w:t>
      </w:r>
      <w:r w:rsidR="000D3D7F" w:rsidRPr="00FE3ADB">
        <w:rPr>
          <w:color w:val="000000"/>
          <w:sz w:val="26"/>
          <w:szCs w:val="26"/>
        </w:rPr>
        <w:t>THCS Nguyễn Trãi ).</w:t>
      </w:r>
    </w:p>
    <w:p w:rsidR="000D3D7F" w:rsidRPr="00E54F14" w:rsidRDefault="000D3D7F" w:rsidP="000D3D7F">
      <w:pPr>
        <w:spacing w:before="120"/>
        <w:ind w:left="357"/>
        <w:jc w:val="both"/>
      </w:pPr>
      <w:r w:rsidRPr="00E54F14">
        <w:rPr>
          <w:color w:val="FF0000"/>
          <w:sz w:val="26"/>
          <w:szCs w:val="26"/>
        </w:rPr>
        <w:tab/>
      </w:r>
      <w:r w:rsidR="00E54F14" w:rsidRPr="00E54F14">
        <w:t>9.5</w:t>
      </w:r>
      <w:r w:rsidRPr="00E54F14">
        <w:t xml:space="preserve"> Chuyên đề cấp tổ:</w:t>
      </w:r>
    </w:p>
    <w:p w:rsidR="000D3D7F" w:rsidRPr="00341549" w:rsidRDefault="000D3D7F" w:rsidP="000D3D7F">
      <w:pPr>
        <w:spacing w:before="120"/>
        <w:ind w:firstLine="357"/>
        <w:jc w:val="both"/>
        <w:rPr>
          <w:sz w:val="26"/>
          <w:szCs w:val="26"/>
        </w:rPr>
      </w:pPr>
      <w:r w:rsidRPr="00C621FC">
        <w:rPr>
          <w:sz w:val="26"/>
          <w:szCs w:val="26"/>
        </w:rPr>
        <w:tab/>
        <w:t xml:space="preserve">- Tổ Toán - Lý - CN: </w:t>
      </w:r>
    </w:p>
    <w:tbl>
      <w:tblPr>
        <w:tblW w:w="8892"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002"/>
        <w:gridCol w:w="1260"/>
        <w:gridCol w:w="2067"/>
      </w:tblGrid>
      <w:tr w:rsidR="000D3D7F" w:rsidRPr="00C621FC" w:rsidTr="00135613">
        <w:tc>
          <w:tcPr>
            <w:tcW w:w="563" w:type="dxa"/>
            <w:shd w:val="clear" w:color="auto" w:fill="auto"/>
          </w:tcPr>
          <w:p w:rsidR="000D3D7F" w:rsidRPr="00C621FC" w:rsidRDefault="000D3D7F" w:rsidP="00592B63">
            <w:pPr>
              <w:spacing w:before="120"/>
              <w:rPr>
                <w:b/>
                <w:sz w:val="26"/>
                <w:szCs w:val="26"/>
              </w:rPr>
            </w:pPr>
            <w:r w:rsidRPr="00C621FC">
              <w:rPr>
                <w:b/>
                <w:sz w:val="26"/>
                <w:szCs w:val="26"/>
              </w:rPr>
              <w:t>TT</w:t>
            </w:r>
          </w:p>
        </w:tc>
        <w:tc>
          <w:tcPr>
            <w:tcW w:w="5002" w:type="dxa"/>
            <w:shd w:val="clear" w:color="auto" w:fill="auto"/>
          </w:tcPr>
          <w:p w:rsidR="000D3D7F" w:rsidRPr="00C621FC" w:rsidRDefault="000D3D7F" w:rsidP="00592B63">
            <w:pPr>
              <w:spacing w:before="120"/>
              <w:rPr>
                <w:b/>
                <w:sz w:val="26"/>
                <w:szCs w:val="26"/>
              </w:rPr>
            </w:pPr>
            <w:r w:rsidRPr="00C621FC">
              <w:rPr>
                <w:b/>
                <w:sz w:val="26"/>
                <w:szCs w:val="26"/>
              </w:rPr>
              <w:t>Tên chuyên đề</w:t>
            </w:r>
            <w:r w:rsidR="0072189D">
              <w:rPr>
                <w:b/>
                <w:sz w:val="26"/>
                <w:szCs w:val="26"/>
              </w:rPr>
              <w:t>, ngoại khóa</w:t>
            </w:r>
          </w:p>
        </w:tc>
        <w:tc>
          <w:tcPr>
            <w:tcW w:w="1260" w:type="dxa"/>
            <w:shd w:val="clear" w:color="auto" w:fill="auto"/>
          </w:tcPr>
          <w:p w:rsidR="000D3D7F" w:rsidRPr="00C621FC" w:rsidRDefault="000D3D7F" w:rsidP="00592B63">
            <w:pPr>
              <w:spacing w:before="120"/>
              <w:rPr>
                <w:b/>
                <w:sz w:val="26"/>
                <w:szCs w:val="26"/>
              </w:rPr>
            </w:pPr>
            <w:r w:rsidRPr="00C621FC">
              <w:rPr>
                <w:b/>
                <w:sz w:val="26"/>
                <w:szCs w:val="26"/>
              </w:rPr>
              <w:t>Môn</w:t>
            </w:r>
          </w:p>
        </w:tc>
        <w:tc>
          <w:tcPr>
            <w:tcW w:w="2067" w:type="dxa"/>
            <w:shd w:val="clear" w:color="auto" w:fill="auto"/>
          </w:tcPr>
          <w:p w:rsidR="000D3D7F" w:rsidRPr="00C621FC" w:rsidRDefault="000D3D7F" w:rsidP="00592B63">
            <w:pPr>
              <w:spacing w:before="120"/>
              <w:rPr>
                <w:b/>
                <w:sz w:val="26"/>
                <w:szCs w:val="26"/>
              </w:rPr>
            </w:pPr>
            <w:r w:rsidRPr="00C621FC">
              <w:rPr>
                <w:b/>
                <w:sz w:val="26"/>
                <w:szCs w:val="26"/>
              </w:rPr>
              <w:t>Tháng thực hiện</w:t>
            </w:r>
          </w:p>
        </w:tc>
      </w:tr>
      <w:tr w:rsidR="000D3D7F" w:rsidRPr="00C621FC" w:rsidTr="00135613">
        <w:tc>
          <w:tcPr>
            <w:tcW w:w="563" w:type="dxa"/>
            <w:shd w:val="clear" w:color="auto" w:fill="auto"/>
          </w:tcPr>
          <w:p w:rsidR="000D3D7F" w:rsidRPr="00C621FC" w:rsidRDefault="000D3D7F" w:rsidP="00592B63">
            <w:pPr>
              <w:spacing w:before="120"/>
              <w:jc w:val="both"/>
              <w:rPr>
                <w:sz w:val="26"/>
                <w:szCs w:val="26"/>
              </w:rPr>
            </w:pPr>
            <w:r w:rsidRPr="00C621FC">
              <w:rPr>
                <w:sz w:val="26"/>
                <w:szCs w:val="26"/>
              </w:rPr>
              <w:t>1</w:t>
            </w:r>
          </w:p>
        </w:tc>
        <w:tc>
          <w:tcPr>
            <w:tcW w:w="5002" w:type="dxa"/>
            <w:shd w:val="clear" w:color="auto" w:fill="auto"/>
          </w:tcPr>
          <w:p w:rsidR="000D3D7F" w:rsidRPr="00C82AEC" w:rsidRDefault="00954B2F" w:rsidP="00592B63">
            <w:pPr>
              <w:spacing w:before="120"/>
              <w:jc w:val="both"/>
              <w:rPr>
                <w:sz w:val="26"/>
                <w:szCs w:val="26"/>
              </w:rPr>
            </w:pPr>
            <w:r w:rsidRPr="00C82AEC">
              <w:rPr>
                <w:sz w:val="26"/>
                <w:szCs w:val="26"/>
              </w:rPr>
              <w:t xml:space="preserve">Ngoại khóa: </w:t>
            </w:r>
            <w:r w:rsidR="000D3D7F" w:rsidRPr="00C82AEC">
              <w:rPr>
                <w:sz w:val="26"/>
                <w:szCs w:val="26"/>
              </w:rPr>
              <w:t>Trải nghiệm làm khoa học – Tích hợp môn Toán, Lý, Cn, Địa lý</w:t>
            </w:r>
          </w:p>
        </w:tc>
        <w:tc>
          <w:tcPr>
            <w:tcW w:w="1260" w:type="dxa"/>
            <w:shd w:val="clear" w:color="auto" w:fill="auto"/>
          </w:tcPr>
          <w:p w:rsidR="000D3D7F" w:rsidRPr="00C82AEC" w:rsidRDefault="000D3D7F" w:rsidP="00592B63">
            <w:pPr>
              <w:spacing w:before="120"/>
              <w:jc w:val="both"/>
              <w:rPr>
                <w:sz w:val="26"/>
                <w:szCs w:val="26"/>
              </w:rPr>
            </w:pPr>
            <w:r w:rsidRPr="00C82AEC">
              <w:rPr>
                <w:sz w:val="26"/>
                <w:szCs w:val="26"/>
              </w:rPr>
              <w:t>Toán</w:t>
            </w:r>
          </w:p>
        </w:tc>
        <w:tc>
          <w:tcPr>
            <w:tcW w:w="2067" w:type="dxa"/>
            <w:shd w:val="clear" w:color="auto" w:fill="auto"/>
          </w:tcPr>
          <w:p w:rsidR="000D3D7F" w:rsidRPr="00C82AEC" w:rsidRDefault="000E4B04" w:rsidP="00592B63">
            <w:pPr>
              <w:spacing w:before="120"/>
              <w:jc w:val="both"/>
              <w:rPr>
                <w:sz w:val="26"/>
                <w:szCs w:val="26"/>
              </w:rPr>
            </w:pPr>
            <w:r w:rsidRPr="00C82AEC">
              <w:rPr>
                <w:sz w:val="26"/>
                <w:szCs w:val="26"/>
              </w:rPr>
              <w:t>Tháng 5/2019</w:t>
            </w:r>
          </w:p>
        </w:tc>
      </w:tr>
      <w:tr w:rsidR="000D3D7F" w:rsidRPr="00C621FC" w:rsidTr="00135613">
        <w:tc>
          <w:tcPr>
            <w:tcW w:w="563" w:type="dxa"/>
            <w:shd w:val="clear" w:color="auto" w:fill="auto"/>
          </w:tcPr>
          <w:p w:rsidR="000D3D7F" w:rsidRPr="00C621FC" w:rsidRDefault="000D3D7F" w:rsidP="00592B63">
            <w:pPr>
              <w:spacing w:before="120"/>
              <w:jc w:val="both"/>
              <w:rPr>
                <w:sz w:val="26"/>
                <w:szCs w:val="26"/>
              </w:rPr>
            </w:pPr>
            <w:r w:rsidRPr="00C621FC">
              <w:rPr>
                <w:sz w:val="26"/>
                <w:szCs w:val="26"/>
              </w:rPr>
              <w:t>2</w:t>
            </w:r>
          </w:p>
        </w:tc>
        <w:tc>
          <w:tcPr>
            <w:tcW w:w="5002" w:type="dxa"/>
            <w:shd w:val="clear" w:color="auto" w:fill="auto"/>
          </w:tcPr>
          <w:p w:rsidR="000D3D7F" w:rsidRPr="00C621FC" w:rsidRDefault="00954B2F" w:rsidP="00592B63">
            <w:pPr>
              <w:spacing w:before="120"/>
              <w:jc w:val="both"/>
              <w:rPr>
                <w:sz w:val="26"/>
                <w:szCs w:val="26"/>
              </w:rPr>
            </w:pPr>
            <w:r>
              <w:rPr>
                <w:sz w:val="26"/>
                <w:szCs w:val="26"/>
              </w:rPr>
              <w:t xml:space="preserve">Chuyên đề: </w:t>
            </w:r>
            <w:r w:rsidR="000D3D7F" w:rsidRPr="00C621FC">
              <w:rPr>
                <w:sz w:val="26"/>
                <w:szCs w:val="26"/>
              </w:rPr>
              <w:t>Dạy học tích hợp: Tổ chức các hoạt động trải nghiệm trong giảng dạy hình học 8</w:t>
            </w:r>
          </w:p>
        </w:tc>
        <w:tc>
          <w:tcPr>
            <w:tcW w:w="1260" w:type="dxa"/>
            <w:shd w:val="clear" w:color="auto" w:fill="auto"/>
          </w:tcPr>
          <w:p w:rsidR="000D3D7F" w:rsidRPr="00C621FC" w:rsidRDefault="00954B2F" w:rsidP="00592B63">
            <w:pPr>
              <w:spacing w:before="120"/>
              <w:jc w:val="both"/>
              <w:rPr>
                <w:sz w:val="26"/>
                <w:szCs w:val="26"/>
              </w:rPr>
            </w:pPr>
            <w:r>
              <w:rPr>
                <w:sz w:val="26"/>
                <w:szCs w:val="26"/>
              </w:rPr>
              <w:t>Toán 8</w:t>
            </w:r>
          </w:p>
        </w:tc>
        <w:tc>
          <w:tcPr>
            <w:tcW w:w="2067" w:type="dxa"/>
            <w:shd w:val="clear" w:color="auto" w:fill="auto"/>
          </w:tcPr>
          <w:p w:rsidR="000D3D7F" w:rsidRPr="00C621FC" w:rsidRDefault="0064058E" w:rsidP="00592B63">
            <w:pPr>
              <w:spacing w:before="120"/>
              <w:jc w:val="both"/>
              <w:rPr>
                <w:sz w:val="26"/>
                <w:szCs w:val="26"/>
              </w:rPr>
            </w:pPr>
            <w:r>
              <w:rPr>
                <w:sz w:val="26"/>
                <w:szCs w:val="26"/>
              </w:rPr>
              <w:t xml:space="preserve">Tháng </w:t>
            </w:r>
            <w:r w:rsidR="000D3D7F" w:rsidRPr="00C621FC">
              <w:rPr>
                <w:sz w:val="26"/>
                <w:szCs w:val="26"/>
              </w:rPr>
              <w:t>3/2019</w:t>
            </w:r>
          </w:p>
        </w:tc>
      </w:tr>
    </w:tbl>
    <w:p w:rsidR="000D3D7F" w:rsidRPr="00341549" w:rsidRDefault="000D3D7F" w:rsidP="00903D6F">
      <w:pPr>
        <w:spacing w:before="120"/>
        <w:ind w:firstLine="720"/>
        <w:jc w:val="both"/>
        <w:rPr>
          <w:sz w:val="26"/>
          <w:szCs w:val="26"/>
        </w:rPr>
      </w:pPr>
      <w:r w:rsidRPr="00C621FC">
        <w:rPr>
          <w:sz w:val="26"/>
          <w:szCs w:val="26"/>
        </w:rPr>
        <w:t>- Tổ Văn - Sử - GDCD:</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002"/>
        <w:gridCol w:w="1233"/>
        <w:gridCol w:w="2097"/>
      </w:tblGrid>
      <w:tr w:rsidR="000D3D7F" w:rsidRPr="00095676" w:rsidTr="00592B63">
        <w:tc>
          <w:tcPr>
            <w:tcW w:w="563" w:type="dxa"/>
            <w:shd w:val="clear" w:color="auto" w:fill="auto"/>
          </w:tcPr>
          <w:p w:rsidR="000D3D7F" w:rsidRPr="00095676" w:rsidRDefault="000D3D7F" w:rsidP="00592B63">
            <w:pPr>
              <w:spacing w:before="120"/>
              <w:rPr>
                <w:b/>
                <w:sz w:val="26"/>
                <w:szCs w:val="26"/>
              </w:rPr>
            </w:pPr>
            <w:r w:rsidRPr="00095676">
              <w:rPr>
                <w:b/>
                <w:sz w:val="26"/>
                <w:szCs w:val="26"/>
              </w:rPr>
              <w:t>TT</w:t>
            </w:r>
          </w:p>
        </w:tc>
        <w:tc>
          <w:tcPr>
            <w:tcW w:w="5002" w:type="dxa"/>
            <w:shd w:val="clear" w:color="auto" w:fill="auto"/>
          </w:tcPr>
          <w:p w:rsidR="000D3D7F" w:rsidRPr="00095676" w:rsidRDefault="000D3D7F" w:rsidP="00592B63">
            <w:pPr>
              <w:spacing w:before="120"/>
              <w:rPr>
                <w:b/>
                <w:sz w:val="26"/>
                <w:szCs w:val="26"/>
              </w:rPr>
            </w:pPr>
            <w:r w:rsidRPr="00095676">
              <w:rPr>
                <w:b/>
                <w:sz w:val="26"/>
                <w:szCs w:val="26"/>
              </w:rPr>
              <w:t>Tên chuyên đề</w:t>
            </w:r>
          </w:p>
        </w:tc>
        <w:tc>
          <w:tcPr>
            <w:tcW w:w="1233" w:type="dxa"/>
            <w:shd w:val="clear" w:color="auto" w:fill="auto"/>
          </w:tcPr>
          <w:p w:rsidR="000D3D7F" w:rsidRPr="00095676" w:rsidRDefault="000D3D7F" w:rsidP="00592B63">
            <w:pPr>
              <w:spacing w:before="120"/>
              <w:rPr>
                <w:b/>
                <w:sz w:val="26"/>
                <w:szCs w:val="26"/>
              </w:rPr>
            </w:pPr>
            <w:r w:rsidRPr="00095676">
              <w:rPr>
                <w:b/>
                <w:sz w:val="26"/>
                <w:szCs w:val="26"/>
              </w:rPr>
              <w:t>Môn</w:t>
            </w:r>
          </w:p>
        </w:tc>
        <w:tc>
          <w:tcPr>
            <w:tcW w:w="2097" w:type="dxa"/>
            <w:shd w:val="clear" w:color="auto" w:fill="auto"/>
          </w:tcPr>
          <w:p w:rsidR="000D3D7F" w:rsidRPr="00095676" w:rsidRDefault="000D3D7F" w:rsidP="00592B63">
            <w:pPr>
              <w:spacing w:before="120"/>
              <w:rPr>
                <w:b/>
                <w:sz w:val="26"/>
                <w:szCs w:val="26"/>
              </w:rPr>
            </w:pPr>
            <w:r w:rsidRPr="00095676">
              <w:rPr>
                <w:b/>
                <w:sz w:val="26"/>
                <w:szCs w:val="26"/>
              </w:rPr>
              <w:t>Tháng thực hiện</w:t>
            </w:r>
          </w:p>
        </w:tc>
      </w:tr>
      <w:tr w:rsidR="000D3D7F" w:rsidRPr="00095676" w:rsidTr="00592B63">
        <w:tc>
          <w:tcPr>
            <w:tcW w:w="563" w:type="dxa"/>
            <w:shd w:val="clear" w:color="auto" w:fill="auto"/>
          </w:tcPr>
          <w:p w:rsidR="000D3D7F" w:rsidRPr="00095676" w:rsidRDefault="000D3D7F" w:rsidP="00592B63">
            <w:pPr>
              <w:spacing w:before="120"/>
              <w:jc w:val="both"/>
              <w:rPr>
                <w:sz w:val="26"/>
                <w:szCs w:val="26"/>
              </w:rPr>
            </w:pPr>
            <w:r w:rsidRPr="00095676">
              <w:rPr>
                <w:sz w:val="26"/>
                <w:szCs w:val="26"/>
              </w:rPr>
              <w:t>1</w:t>
            </w:r>
          </w:p>
        </w:tc>
        <w:tc>
          <w:tcPr>
            <w:tcW w:w="5002" w:type="dxa"/>
            <w:shd w:val="clear" w:color="auto" w:fill="auto"/>
          </w:tcPr>
          <w:p w:rsidR="000D3D7F" w:rsidRPr="00095676" w:rsidRDefault="000D3D7F" w:rsidP="00592B63">
            <w:pPr>
              <w:spacing w:before="120"/>
              <w:jc w:val="both"/>
              <w:rPr>
                <w:sz w:val="26"/>
                <w:szCs w:val="26"/>
              </w:rPr>
            </w:pPr>
            <w:r w:rsidRPr="00095676">
              <w:rPr>
                <w:sz w:val="26"/>
                <w:szCs w:val="26"/>
              </w:rPr>
              <w:t>Ngoại khóa” An toàn giao thông”</w:t>
            </w:r>
          </w:p>
        </w:tc>
        <w:tc>
          <w:tcPr>
            <w:tcW w:w="1233" w:type="dxa"/>
            <w:shd w:val="clear" w:color="auto" w:fill="auto"/>
          </w:tcPr>
          <w:p w:rsidR="000D3D7F" w:rsidRPr="00095676" w:rsidRDefault="000D3D7F" w:rsidP="00592B63">
            <w:pPr>
              <w:spacing w:before="120"/>
              <w:jc w:val="both"/>
              <w:rPr>
                <w:sz w:val="26"/>
                <w:szCs w:val="26"/>
              </w:rPr>
            </w:pPr>
          </w:p>
        </w:tc>
        <w:tc>
          <w:tcPr>
            <w:tcW w:w="2097" w:type="dxa"/>
            <w:shd w:val="clear" w:color="auto" w:fill="auto"/>
          </w:tcPr>
          <w:p w:rsidR="000D3D7F" w:rsidRPr="00095676" w:rsidRDefault="000D3D7F" w:rsidP="00592B63">
            <w:pPr>
              <w:spacing w:before="120"/>
              <w:jc w:val="both"/>
              <w:rPr>
                <w:sz w:val="26"/>
                <w:szCs w:val="26"/>
              </w:rPr>
            </w:pPr>
            <w:r w:rsidRPr="00095676">
              <w:rPr>
                <w:sz w:val="26"/>
                <w:szCs w:val="26"/>
              </w:rPr>
              <w:t>Tháng  9/2018</w:t>
            </w:r>
          </w:p>
        </w:tc>
      </w:tr>
      <w:tr w:rsidR="000D3D7F" w:rsidRPr="00095676" w:rsidTr="00592B63">
        <w:tc>
          <w:tcPr>
            <w:tcW w:w="563" w:type="dxa"/>
            <w:shd w:val="clear" w:color="auto" w:fill="auto"/>
          </w:tcPr>
          <w:p w:rsidR="000D3D7F" w:rsidRPr="00095676" w:rsidRDefault="000D3D7F" w:rsidP="00592B63">
            <w:pPr>
              <w:spacing w:before="120"/>
              <w:jc w:val="both"/>
              <w:rPr>
                <w:sz w:val="26"/>
                <w:szCs w:val="26"/>
              </w:rPr>
            </w:pPr>
            <w:r w:rsidRPr="00095676">
              <w:rPr>
                <w:sz w:val="26"/>
                <w:szCs w:val="26"/>
              </w:rPr>
              <w:t>2</w:t>
            </w:r>
          </w:p>
        </w:tc>
        <w:tc>
          <w:tcPr>
            <w:tcW w:w="5002" w:type="dxa"/>
            <w:shd w:val="clear" w:color="auto" w:fill="auto"/>
          </w:tcPr>
          <w:p w:rsidR="000D3D7F" w:rsidRPr="00095676" w:rsidRDefault="003D77BB" w:rsidP="00592B63">
            <w:pPr>
              <w:spacing w:before="120"/>
              <w:jc w:val="both"/>
              <w:rPr>
                <w:sz w:val="26"/>
                <w:szCs w:val="26"/>
              </w:rPr>
            </w:pPr>
            <w:r>
              <w:rPr>
                <w:sz w:val="26"/>
                <w:szCs w:val="26"/>
              </w:rPr>
              <w:t xml:space="preserve">Chuyên đề: </w:t>
            </w:r>
            <w:r w:rsidR="000D3D7F" w:rsidRPr="00095676">
              <w:rPr>
                <w:sz w:val="26"/>
                <w:szCs w:val="26"/>
              </w:rPr>
              <w:t>Đổi mới thiết kế hoạt động luyện tập trong dạy học chủ đề “ Việt Nam trong những năm 1930 – 1939”</w:t>
            </w:r>
          </w:p>
        </w:tc>
        <w:tc>
          <w:tcPr>
            <w:tcW w:w="1233" w:type="dxa"/>
            <w:shd w:val="clear" w:color="auto" w:fill="auto"/>
          </w:tcPr>
          <w:p w:rsidR="000D3D7F" w:rsidRPr="00095676" w:rsidRDefault="000D3D7F" w:rsidP="00592B63">
            <w:pPr>
              <w:spacing w:before="120"/>
              <w:jc w:val="both"/>
              <w:rPr>
                <w:sz w:val="26"/>
                <w:szCs w:val="26"/>
              </w:rPr>
            </w:pPr>
            <w:r w:rsidRPr="00095676">
              <w:rPr>
                <w:sz w:val="26"/>
                <w:szCs w:val="26"/>
              </w:rPr>
              <w:t>Sử 9</w:t>
            </w:r>
          </w:p>
        </w:tc>
        <w:tc>
          <w:tcPr>
            <w:tcW w:w="2097" w:type="dxa"/>
            <w:shd w:val="clear" w:color="auto" w:fill="auto"/>
          </w:tcPr>
          <w:p w:rsidR="000D3D7F" w:rsidRPr="00095676" w:rsidRDefault="000D3D7F" w:rsidP="00592B63">
            <w:pPr>
              <w:spacing w:before="120"/>
              <w:jc w:val="both"/>
              <w:rPr>
                <w:sz w:val="26"/>
                <w:szCs w:val="26"/>
              </w:rPr>
            </w:pPr>
            <w:r w:rsidRPr="00095676">
              <w:rPr>
                <w:sz w:val="26"/>
                <w:szCs w:val="26"/>
              </w:rPr>
              <w:t xml:space="preserve">Tháng 2/2019 </w:t>
            </w:r>
          </w:p>
        </w:tc>
      </w:tr>
    </w:tbl>
    <w:p w:rsidR="000D3D7F" w:rsidRPr="00AF2F86" w:rsidRDefault="000D3D7F" w:rsidP="00AF2F86">
      <w:pPr>
        <w:pStyle w:val="ListParagraph"/>
        <w:numPr>
          <w:ilvl w:val="0"/>
          <w:numId w:val="50"/>
        </w:numPr>
        <w:spacing w:before="120"/>
        <w:rPr>
          <w:sz w:val="26"/>
          <w:szCs w:val="26"/>
        </w:rPr>
      </w:pPr>
      <w:r w:rsidRPr="00AF2F86">
        <w:rPr>
          <w:sz w:val="26"/>
          <w:szCs w:val="26"/>
        </w:rPr>
        <w:t xml:space="preserve">Tổ tổng hợp: </w:t>
      </w:r>
    </w:p>
    <w:tbl>
      <w:tblPr>
        <w:tblW w:w="8955"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4936"/>
        <w:gridCol w:w="1319"/>
        <w:gridCol w:w="2130"/>
      </w:tblGrid>
      <w:tr w:rsidR="000D3D7F" w:rsidRPr="00600B44" w:rsidTr="00EE6578">
        <w:tc>
          <w:tcPr>
            <w:tcW w:w="570" w:type="dxa"/>
            <w:shd w:val="clear" w:color="auto" w:fill="auto"/>
          </w:tcPr>
          <w:p w:rsidR="000D3D7F" w:rsidRPr="00600B44" w:rsidRDefault="000D3D7F" w:rsidP="00592B63">
            <w:pPr>
              <w:spacing w:before="120"/>
              <w:rPr>
                <w:b/>
                <w:sz w:val="26"/>
                <w:szCs w:val="26"/>
              </w:rPr>
            </w:pPr>
            <w:r w:rsidRPr="00600B44">
              <w:rPr>
                <w:b/>
                <w:sz w:val="26"/>
                <w:szCs w:val="26"/>
              </w:rPr>
              <w:t>TT</w:t>
            </w:r>
          </w:p>
        </w:tc>
        <w:tc>
          <w:tcPr>
            <w:tcW w:w="4936" w:type="dxa"/>
            <w:shd w:val="clear" w:color="auto" w:fill="auto"/>
          </w:tcPr>
          <w:p w:rsidR="000D3D7F" w:rsidRPr="00600B44" w:rsidRDefault="000D3D7F" w:rsidP="00592B63">
            <w:pPr>
              <w:spacing w:before="120"/>
              <w:rPr>
                <w:b/>
                <w:sz w:val="26"/>
                <w:szCs w:val="26"/>
              </w:rPr>
            </w:pPr>
            <w:r w:rsidRPr="00600B44">
              <w:rPr>
                <w:b/>
                <w:sz w:val="26"/>
                <w:szCs w:val="26"/>
              </w:rPr>
              <w:t>Tên chuyên đề</w:t>
            </w:r>
          </w:p>
        </w:tc>
        <w:tc>
          <w:tcPr>
            <w:tcW w:w="1319" w:type="dxa"/>
            <w:shd w:val="clear" w:color="auto" w:fill="auto"/>
          </w:tcPr>
          <w:p w:rsidR="000D3D7F" w:rsidRPr="00600B44" w:rsidRDefault="000D3D7F" w:rsidP="00592B63">
            <w:pPr>
              <w:spacing w:before="120"/>
              <w:rPr>
                <w:b/>
                <w:sz w:val="26"/>
                <w:szCs w:val="26"/>
              </w:rPr>
            </w:pPr>
            <w:r w:rsidRPr="00600B44">
              <w:rPr>
                <w:b/>
                <w:sz w:val="26"/>
                <w:szCs w:val="26"/>
              </w:rPr>
              <w:t>Môn</w:t>
            </w:r>
          </w:p>
        </w:tc>
        <w:tc>
          <w:tcPr>
            <w:tcW w:w="2130" w:type="dxa"/>
            <w:shd w:val="clear" w:color="auto" w:fill="auto"/>
          </w:tcPr>
          <w:p w:rsidR="000D3D7F" w:rsidRPr="00600B44" w:rsidRDefault="000D3D7F" w:rsidP="00592B63">
            <w:pPr>
              <w:spacing w:before="120"/>
              <w:rPr>
                <w:b/>
                <w:sz w:val="26"/>
                <w:szCs w:val="26"/>
              </w:rPr>
            </w:pPr>
            <w:r w:rsidRPr="00600B44">
              <w:rPr>
                <w:b/>
                <w:sz w:val="26"/>
                <w:szCs w:val="26"/>
              </w:rPr>
              <w:t>Tháng thực hiện</w:t>
            </w:r>
          </w:p>
        </w:tc>
      </w:tr>
      <w:tr w:rsidR="000D3D7F" w:rsidRPr="00600B44" w:rsidTr="00EE6578">
        <w:tc>
          <w:tcPr>
            <w:tcW w:w="570" w:type="dxa"/>
            <w:shd w:val="clear" w:color="auto" w:fill="auto"/>
          </w:tcPr>
          <w:p w:rsidR="000D3D7F" w:rsidRPr="00600B44" w:rsidRDefault="000D3D7F" w:rsidP="00592B63">
            <w:pPr>
              <w:spacing w:before="120"/>
              <w:jc w:val="both"/>
              <w:rPr>
                <w:sz w:val="26"/>
                <w:szCs w:val="26"/>
              </w:rPr>
            </w:pPr>
            <w:r w:rsidRPr="00600B44">
              <w:rPr>
                <w:sz w:val="26"/>
                <w:szCs w:val="26"/>
              </w:rPr>
              <w:t>1</w:t>
            </w:r>
          </w:p>
        </w:tc>
        <w:tc>
          <w:tcPr>
            <w:tcW w:w="4936" w:type="dxa"/>
            <w:shd w:val="clear" w:color="auto" w:fill="auto"/>
          </w:tcPr>
          <w:p w:rsidR="000D3D7F" w:rsidRPr="00600B44" w:rsidRDefault="000D3D7F" w:rsidP="00592B63">
            <w:pPr>
              <w:spacing w:before="120"/>
              <w:jc w:val="both"/>
              <w:rPr>
                <w:sz w:val="26"/>
                <w:szCs w:val="26"/>
              </w:rPr>
            </w:pPr>
            <w:r w:rsidRPr="00600B44">
              <w:rPr>
                <w:sz w:val="26"/>
                <w:szCs w:val="26"/>
              </w:rPr>
              <w:t>Ngoại khóa “ Ai thông minh hơn ai..”</w:t>
            </w:r>
          </w:p>
        </w:tc>
        <w:tc>
          <w:tcPr>
            <w:tcW w:w="1319" w:type="dxa"/>
            <w:shd w:val="clear" w:color="auto" w:fill="auto"/>
          </w:tcPr>
          <w:p w:rsidR="000D3D7F" w:rsidRPr="00600B44" w:rsidRDefault="000D3D7F" w:rsidP="00592B63">
            <w:pPr>
              <w:spacing w:before="120"/>
              <w:jc w:val="both"/>
              <w:rPr>
                <w:sz w:val="26"/>
                <w:szCs w:val="26"/>
              </w:rPr>
            </w:pPr>
            <w:r w:rsidRPr="00600B44">
              <w:rPr>
                <w:sz w:val="26"/>
                <w:szCs w:val="26"/>
              </w:rPr>
              <w:t>Tiếng anh</w:t>
            </w:r>
          </w:p>
        </w:tc>
        <w:tc>
          <w:tcPr>
            <w:tcW w:w="2130" w:type="dxa"/>
            <w:shd w:val="clear" w:color="auto" w:fill="auto"/>
          </w:tcPr>
          <w:p w:rsidR="000D3D7F" w:rsidRPr="00600B44" w:rsidRDefault="0064058E" w:rsidP="00592B63">
            <w:pPr>
              <w:spacing w:before="120"/>
              <w:jc w:val="both"/>
              <w:rPr>
                <w:sz w:val="26"/>
                <w:szCs w:val="26"/>
              </w:rPr>
            </w:pPr>
            <w:r>
              <w:rPr>
                <w:sz w:val="26"/>
                <w:szCs w:val="26"/>
              </w:rPr>
              <w:t xml:space="preserve">Tháng </w:t>
            </w:r>
            <w:r w:rsidR="000D3D7F" w:rsidRPr="00600B44">
              <w:rPr>
                <w:sz w:val="26"/>
                <w:szCs w:val="26"/>
              </w:rPr>
              <w:t>2/2019</w:t>
            </w:r>
          </w:p>
        </w:tc>
      </w:tr>
      <w:tr w:rsidR="000D3D7F" w:rsidRPr="00600B44" w:rsidTr="00EE6578">
        <w:tc>
          <w:tcPr>
            <w:tcW w:w="570" w:type="dxa"/>
            <w:shd w:val="clear" w:color="auto" w:fill="auto"/>
          </w:tcPr>
          <w:p w:rsidR="000D3D7F" w:rsidRPr="00600B44" w:rsidRDefault="000D3D7F" w:rsidP="00592B63">
            <w:pPr>
              <w:spacing w:before="120"/>
              <w:jc w:val="both"/>
              <w:rPr>
                <w:sz w:val="26"/>
                <w:szCs w:val="26"/>
              </w:rPr>
            </w:pPr>
            <w:r w:rsidRPr="00600B44">
              <w:rPr>
                <w:sz w:val="26"/>
                <w:szCs w:val="26"/>
              </w:rPr>
              <w:t>2</w:t>
            </w:r>
          </w:p>
        </w:tc>
        <w:tc>
          <w:tcPr>
            <w:tcW w:w="4936" w:type="dxa"/>
            <w:shd w:val="clear" w:color="auto" w:fill="auto"/>
          </w:tcPr>
          <w:p w:rsidR="000D3D7F" w:rsidRPr="00600B44" w:rsidRDefault="00D805FA" w:rsidP="00592B63">
            <w:pPr>
              <w:spacing w:before="120"/>
              <w:jc w:val="both"/>
              <w:rPr>
                <w:sz w:val="26"/>
                <w:szCs w:val="26"/>
              </w:rPr>
            </w:pPr>
            <w:r>
              <w:rPr>
                <w:sz w:val="26"/>
                <w:szCs w:val="26"/>
              </w:rPr>
              <w:t xml:space="preserve">Chuyên đề: </w:t>
            </w:r>
            <w:r w:rsidR="001A3498">
              <w:rPr>
                <w:sz w:val="26"/>
                <w:szCs w:val="26"/>
              </w:rPr>
              <w:t>Rèn kỹ</w:t>
            </w:r>
            <w:r w:rsidR="000D3D7F" w:rsidRPr="00600B44">
              <w:rPr>
                <w:sz w:val="26"/>
                <w:szCs w:val="26"/>
              </w:rPr>
              <w:t xml:space="preserve"> năng vẽ biểu đồ địa lý cho hs lớp 9</w:t>
            </w:r>
          </w:p>
        </w:tc>
        <w:tc>
          <w:tcPr>
            <w:tcW w:w="1319" w:type="dxa"/>
            <w:shd w:val="clear" w:color="auto" w:fill="auto"/>
          </w:tcPr>
          <w:p w:rsidR="000D3D7F" w:rsidRPr="00600B44" w:rsidRDefault="000D3D7F" w:rsidP="00592B63">
            <w:pPr>
              <w:spacing w:before="120"/>
              <w:jc w:val="both"/>
              <w:rPr>
                <w:sz w:val="26"/>
                <w:szCs w:val="26"/>
              </w:rPr>
            </w:pPr>
            <w:r w:rsidRPr="00600B44">
              <w:rPr>
                <w:sz w:val="26"/>
                <w:szCs w:val="26"/>
              </w:rPr>
              <w:t>Địa 9</w:t>
            </w:r>
          </w:p>
        </w:tc>
        <w:tc>
          <w:tcPr>
            <w:tcW w:w="2130" w:type="dxa"/>
            <w:shd w:val="clear" w:color="auto" w:fill="auto"/>
          </w:tcPr>
          <w:p w:rsidR="000D3D7F" w:rsidRPr="00600B44" w:rsidRDefault="00D805FA" w:rsidP="00592B63">
            <w:pPr>
              <w:spacing w:before="120"/>
              <w:jc w:val="both"/>
              <w:rPr>
                <w:sz w:val="26"/>
                <w:szCs w:val="26"/>
              </w:rPr>
            </w:pPr>
            <w:r>
              <w:rPr>
                <w:sz w:val="26"/>
                <w:szCs w:val="26"/>
              </w:rPr>
              <w:t>Tháng 10</w:t>
            </w:r>
            <w:r w:rsidR="001D33FF">
              <w:rPr>
                <w:sz w:val="26"/>
                <w:szCs w:val="26"/>
              </w:rPr>
              <w:t>/2018</w:t>
            </w:r>
          </w:p>
        </w:tc>
      </w:tr>
    </w:tbl>
    <w:p w:rsidR="000D3D7F" w:rsidRPr="001632C9" w:rsidRDefault="00F25B95" w:rsidP="009250E6">
      <w:pPr>
        <w:spacing w:before="120"/>
        <w:jc w:val="both"/>
        <w:rPr>
          <w:color w:val="000000"/>
        </w:rPr>
      </w:pPr>
      <w:r>
        <w:rPr>
          <w:i/>
          <w:color w:val="000000"/>
        </w:rPr>
        <w:tab/>
        <w:t>9.6</w:t>
      </w:r>
      <w:r w:rsidR="000D3D7F" w:rsidRPr="001632C9">
        <w:rPr>
          <w:i/>
          <w:color w:val="000000"/>
        </w:rPr>
        <w:t xml:space="preserve">  Phân công thực hiện:</w:t>
      </w:r>
      <w:r w:rsidR="000D3D7F" w:rsidRPr="001632C9">
        <w:rPr>
          <w:color w:val="000000"/>
        </w:rPr>
        <w:t xml:space="preserve"> BGH + TCM + GV</w:t>
      </w:r>
    </w:p>
    <w:p w:rsidR="000D3D7F" w:rsidRPr="003E6EFE" w:rsidRDefault="000D3D7F" w:rsidP="000D3D7F">
      <w:pPr>
        <w:spacing w:line="276" w:lineRule="auto"/>
        <w:ind w:firstLine="357"/>
        <w:jc w:val="both"/>
        <w:rPr>
          <w:b/>
          <w:i/>
        </w:rPr>
      </w:pPr>
      <w:r w:rsidRPr="003E6EFE">
        <w:rPr>
          <w:b/>
          <w:bCs/>
          <w:color w:val="FF0000"/>
          <w:sz w:val="26"/>
          <w:szCs w:val="26"/>
        </w:rPr>
        <w:tab/>
      </w:r>
      <w:r w:rsidR="00A3014D">
        <w:rPr>
          <w:b/>
        </w:rPr>
        <w:t>10</w:t>
      </w:r>
      <w:r w:rsidRPr="003E6EFE">
        <w:rPr>
          <w:b/>
        </w:rPr>
        <w:t>. Xét TN THCS-Thi tuyển sinh lớp 10 THPT năm học 2018-2019</w:t>
      </w:r>
    </w:p>
    <w:p w:rsidR="000D3D7F" w:rsidRPr="003E6EFE" w:rsidRDefault="000D3D7F" w:rsidP="000D3D7F">
      <w:pPr>
        <w:widowControl w:val="0"/>
        <w:autoSpaceDE w:val="0"/>
        <w:autoSpaceDN w:val="0"/>
        <w:adjustRightInd w:val="0"/>
        <w:spacing w:line="276" w:lineRule="auto"/>
        <w:ind w:firstLine="567"/>
        <w:jc w:val="both"/>
        <w:rPr>
          <w:i/>
        </w:rPr>
      </w:pPr>
      <w:r w:rsidRPr="003E6EFE">
        <w:t xml:space="preserve">- </w:t>
      </w:r>
      <w:r>
        <w:t>Xét TN THCS trước ngày 25/5/2019</w:t>
      </w:r>
      <w:r w:rsidRPr="003E6EFE">
        <w:t>.</w:t>
      </w:r>
    </w:p>
    <w:p w:rsidR="000D3D7F" w:rsidRPr="003E6EFE" w:rsidRDefault="000D3D7F" w:rsidP="000D3D7F">
      <w:pPr>
        <w:widowControl w:val="0"/>
        <w:autoSpaceDE w:val="0"/>
        <w:autoSpaceDN w:val="0"/>
        <w:adjustRightInd w:val="0"/>
        <w:spacing w:line="276" w:lineRule="auto"/>
        <w:ind w:firstLine="567"/>
        <w:jc w:val="both"/>
        <w:rPr>
          <w:i/>
        </w:rPr>
      </w:pPr>
      <w:r w:rsidRPr="003E6EFE">
        <w:t>- Phương thức tuyển sinh đối với THPT công lập: Thi tuyển. Môn thi: bắt buộc 3 môn Ngữ văn, Toán và Ngoại ngữ (Tiếng Anh).</w:t>
      </w:r>
    </w:p>
    <w:p w:rsidR="000D3D7F" w:rsidRDefault="001A3498" w:rsidP="000D3D7F">
      <w:pPr>
        <w:widowControl w:val="0"/>
        <w:autoSpaceDE w:val="0"/>
        <w:autoSpaceDN w:val="0"/>
        <w:adjustRightInd w:val="0"/>
        <w:spacing w:line="276" w:lineRule="auto"/>
        <w:ind w:firstLine="567"/>
        <w:jc w:val="both"/>
      </w:pPr>
      <w:r>
        <w:t xml:space="preserve"> 11</w:t>
      </w:r>
      <w:r w:rsidR="000D3D7F" w:rsidRPr="003E6EFE">
        <w:t>. Nâng cao chất lượng công tác Đoàn, Đội trong các trường học. Phối hợp với tổ chức Đoàn, Đội tổ chức phong trào thi đua gắn với duy trì thực hiện nền nếp, kỷ cương trường học</w:t>
      </w:r>
    </w:p>
    <w:p w:rsidR="000D3D7F" w:rsidRPr="00533FA9" w:rsidRDefault="000D3D7F" w:rsidP="000D3D7F">
      <w:pPr>
        <w:spacing w:before="120" w:line="276" w:lineRule="auto"/>
        <w:ind w:firstLine="567"/>
        <w:jc w:val="both"/>
        <w:rPr>
          <w:b/>
          <w:i/>
          <w:spacing w:val="-2"/>
          <w:lang w:val="vi-VN"/>
        </w:rPr>
      </w:pPr>
      <w:r w:rsidRPr="00533FA9">
        <w:rPr>
          <w:b/>
          <w:spacing w:val="-2"/>
          <w:lang w:val="vi-VN"/>
        </w:rPr>
        <w:t>II. Đổi mới đồng bộ phương pháp, hình thức dạy học và kiểm tra, đánh giá theo định hướng phát triển phẩm chất, năng lực người học.</w:t>
      </w:r>
    </w:p>
    <w:p w:rsidR="000D3D7F" w:rsidRPr="00533FA9" w:rsidRDefault="000D3D7F" w:rsidP="000D3D7F">
      <w:pPr>
        <w:widowControl w:val="0"/>
        <w:autoSpaceDE w:val="0"/>
        <w:autoSpaceDN w:val="0"/>
        <w:adjustRightInd w:val="0"/>
        <w:spacing w:line="276" w:lineRule="auto"/>
        <w:ind w:firstLine="567"/>
        <w:jc w:val="both"/>
        <w:rPr>
          <w:i/>
          <w:spacing w:val="-2"/>
        </w:rPr>
      </w:pPr>
      <w:r w:rsidRPr="00533FA9">
        <w:rPr>
          <w:spacing w:val="-2"/>
        </w:rPr>
        <w:t>1.  Đổi mới phương pháp, hình thức tổ chức dạy học</w:t>
      </w:r>
    </w:p>
    <w:p w:rsidR="000D3D7F" w:rsidRPr="00533FA9" w:rsidRDefault="000D3D7F" w:rsidP="000D3D7F">
      <w:pPr>
        <w:widowControl w:val="0"/>
        <w:autoSpaceDE w:val="0"/>
        <w:autoSpaceDN w:val="0"/>
        <w:adjustRightInd w:val="0"/>
        <w:spacing w:line="276" w:lineRule="auto"/>
        <w:ind w:firstLine="567"/>
        <w:jc w:val="both"/>
        <w:rPr>
          <w:i/>
          <w:spacing w:val="-2"/>
        </w:rPr>
      </w:pPr>
      <w:r w:rsidRPr="00533FA9">
        <w:rPr>
          <w:spacing w:val="-2"/>
        </w:rPr>
        <w:t>1.1. Đổi mới phương pháp dạy học</w:t>
      </w:r>
    </w:p>
    <w:p w:rsidR="000D3D7F" w:rsidRPr="00533FA9" w:rsidRDefault="000D3D7F" w:rsidP="000D3D7F">
      <w:pPr>
        <w:widowControl w:val="0"/>
        <w:autoSpaceDE w:val="0"/>
        <w:autoSpaceDN w:val="0"/>
        <w:adjustRightInd w:val="0"/>
        <w:spacing w:line="276" w:lineRule="auto"/>
        <w:ind w:firstLine="567"/>
        <w:jc w:val="both"/>
        <w:rPr>
          <w:i/>
          <w:spacing w:val="-2"/>
        </w:rPr>
      </w:pPr>
      <w:r w:rsidRPr="00533FA9">
        <w:rPr>
          <w:spacing w:val="-2"/>
        </w:rPr>
        <w:t xml:space="preserve">- Tăng cường vận dụng các phương pháp, kĩ thuật dạy học tích cực, tạo thành </w:t>
      </w:r>
      <w:r w:rsidRPr="00533FA9">
        <w:rPr>
          <w:spacing w:val="-2"/>
        </w:rPr>
        <w:lastRenderedPageBreak/>
        <w:t>hoạt động chuyên môn mạnh mẽ về đổi mới phương pháp dạy học nhằm phát huy tính tích cực, chủ động, sáng tạo, rèn luyện khả năng tự học và vận dụng kiến thức, kĩ năng của học sinh; đẩy mạnh việc vận dụng dạy học giải quyết vấn đề, các phương pháp thực hành, dạy học theo dự án trong các môn học; tích cực ứng dụng công nghệ thông tin phù hợp với nội dung bài học.</w:t>
      </w:r>
    </w:p>
    <w:p w:rsidR="000D3D7F" w:rsidRPr="00626116" w:rsidRDefault="000D3D7F" w:rsidP="000D3D7F">
      <w:pPr>
        <w:widowControl w:val="0"/>
        <w:autoSpaceDE w:val="0"/>
        <w:autoSpaceDN w:val="0"/>
        <w:adjustRightInd w:val="0"/>
        <w:spacing w:line="276" w:lineRule="auto"/>
        <w:ind w:firstLine="567"/>
        <w:jc w:val="both"/>
        <w:rPr>
          <w:i/>
          <w:spacing w:val="-2"/>
        </w:rPr>
      </w:pPr>
      <w:r w:rsidRPr="001D2466">
        <w:rPr>
          <w:spacing w:val="-2"/>
          <w:sz w:val="27"/>
          <w:szCs w:val="27"/>
        </w:rPr>
        <w:t xml:space="preserve">- </w:t>
      </w:r>
      <w:r w:rsidRPr="00626116">
        <w:rPr>
          <w:spacing w:val="-2"/>
        </w:rPr>
        <w:t>Xây dựng kế hoạch bài học gắn với đối tượng cụ thể, yêu cầu cụ thể theo hướng tăng cường, phát huy tính chủ động, tích cực, tự học của học sinh thông qua việc thiết kế tiến trình dạy học thành các hoạt động học để thực hiện cả ở trên lớp và ngoài lớp học để đáp ứng mục tiêu học tập của học sinh; tiếp tục quán triệt tinh thần giáo dục tích hợp khoa học-công nghệ-kĩ thuật-toán (Science-Technology-Engineering-Mathematic: STEM) trong việc thực hiện chương trình giáo dục phổ thông ở những môn học liên quan. Dạy học gắn với trải nghiệm sáng tạo, gắn với mục tiêu giáo dục cụ thể, khai thác tối đa các điều kiện thuận lợi và nguồn lực của địa phương. Tăng cường khai thác không gian trường học kết nối cho các hoạt động giáo dục, đặc biệt là giáo dục STEM.</w:t>
      </w:r>
    </w:p>
    <w:p w:rsidR="000D3D7F" w:rsidRPr="00626116" w:rsidRDefault="000D3D7F" w:rsidP="000D3D7F">
      <w:pPr>
        <w:widowControl w:val="0"/>
        <w:autoSpaceDE w:val="0"/>
        <w:autoSpaceDN w:val="0"/>
        <w:adjustRightInd w:val="0"/>
        <w:spacing w:line="276" w:lineRule="auto"/>
        <w:ind w:firstLine="567"/>
        <w:jc w:val="both"/>
        <w:rPr>
          <w:i/>
          <w:spacing w:val="-2"/>
        </w:rPr>
      </w:pPr>
      <w:r w:rsidRPr="00626116">
        <w:rPr>
          <w:spacing w:val="-2"/>
        </w:rPr>
        <w:t xml:space="preserve">1.2. Đổi mới hình thức tổ chức dạy học </w:t>
      </w:r>
    </w:p>
    <w:p w:rsidR="000D3D7F" w:rsidRPr="00626116" w:rsidRDefault="000D3D7F" w:rsidP="000D3D7F">
      <w:pPr>
        <w:widowControl w:val="0"/>
        <w:autoSpaceDE w:val="0"/>
        <w:autoSpaceDN w:val="0"/>
        <w:adjustRightInd w:val="0"/>
        <w:spacing w:line="276" w:lineRule="auto"/>
        <w:ind w:firstLine="567"/>
        <w:jc w:val="both"/>
        <w:rPr>
          <w:i/>
          <w:spacing w:val="-2"/>
        </w:rPr>
      </w:pPr>
      <w:r w:rsidRPr="00626116">
        <w:rPr>
          <w:spacing w:val="-2"/>
        </w:rPr>
        <w:t>- Đa dạng hóa các hình thức dạy học/giáo dục; ngoài việc tổ chức cho học sinh thực hiện các nhiệm vụ học tập ở trên lớp, cần coi trọng giao nhiệm vụ và hướng dẫn học sinh học tập ở nhà, ở ngoài nhà trường và cộng đồng. Đẩy mạnh hoạt động nghiên cứu khoa học; động viên học sinh tích cực tham gia Cuộc thi khoa học kĩ thuật theo công văn số 3521/BGD&amp;ĐT-GDTrH ngày 17/8/2018 về hướng dẫn triển khai hoạt động nghiên cứu khoa học và tổ chức Cuộc thi khoa học kĩ thuật cấp quốc gia học sinh trung học năm học 2018-2019.</w:t>
      </w:r>
    </w:p>
    <w:p w:rsidR="000D3D7F" w:rsidRPr="003E06B3" w:rsidRDefault="000D3D7F" w:rsidP="000D3D7F">
      <w:pPr>
        <w:widowControl w:val="0"/>
        <w:autoSpaceDE w:val="0"/>
        <w:autoSpaceDN w:val="0"/>
        <w:adjustRightInd w:val="0"/>
        <w:spacing w:line="276" w:lineRule="auto"/>
        <w:ind w:firstLine="567"/>
        <w:jc w:val="both"/>
        <w:rPr>
          <w:i/>
          <w:spacing w:val="-2"/>
        </w:rPr>
      </w:pPr>
      <w:r w:rsidRPr="003E06B3">
        <w:rPr>
          <w:spacing w:val="-2"/>
        </w:rPr>
        <w:t>- Kết hợp khai thác không gian trường học kết nối trong việc giao việc và hướng dẫn học sinh ở nhà. Giáo viên chủ nhiệm theo dõi và hỗ trợ học sinh trong việc tham gia không gian sinh hoạt của lớp; phối hợp với giáo viên bộ môn để hỗ trợ học sinh thực hiện các nhiệm vụ học tập.</w:t>
      </w:r>
    </w:p>
    <w:p w:rsidR="000D3D7F" w:rsidRPr="003E06B3" w:rsidRDefault="000D3D7F" w:rsidP="000D3D7F">
      <w:pPr>
        <w:widowControl w:val="0"/>
        <w:autoSpaceDE w:val="0"/>
        <w:autoSpaceDN w:val="0"/>
        <w:adjustRightInd w:val="0"/>
        <w:spacing w:line="276" w:lineRule="auto"/>
        <w:ind w:firstLine="567"/>
        <w:jc w:val="both"/>
        <w:rPr>
          <w:i/>
          <w:spacing w:val="-2"/>
        </w:rPr>
      </w:pPr>
      <w:r w:rsidRPr="003E06B3">
        <w:rPr>
          <w:spacing w:val="-2"/>
        </w:rPr>
        <w:t>- Xây dựng và sử dụng tủ sách lớp học, phát triển văn hóa đọc gắn với xây dựng câu lạc bộ khoa học.</w:t>
      </w:r>
    </w:p>
    <w:p w:rsidR="000D3D7F" w:rsidRPr="003E06B3" w:rsidRDefault="000D3D7F" w:rsidP="000D3D7F">
      <w:pPr>
        <w:widowControl w:val="0"/>
        <w:autoSpaceDE w:val="0"/>
        <w:autoSpaceDN w:val="0"/>
        <w:adjustRightInd w:val="0"/>
        <w:spacing w:line="276" w:lineRule="auto"/>
        <w:ind w:firstLine="567"/>
        <w:jc w:val="both"/>
        <w:rPr>
          <w:i/>
          <w:spacing w:val="-2"/>
        </w:rPr>
      </w:pPr>
      <w:r w:rsidRPr="003E06B3">
        <w:rPr>
          <w:spacing w:val="-2"/>
        </w:rPr>
        <w:t>-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w:t>
      </w:r>
    </w:p>
    <w:p w:rsidR="000D3D7F" w:rsidRPr="003E06B3" w:rsidRDefault="000D3D7F" w:rsidP="000D3D7F">
      <w:pPr>
        <w:widowControl w:val="0"/>
        <w:autoSpaceDE w:val="0"/>
        <w:autoSpaceDN w:val="0"/>
        <w:adjustRightInd w:val="0"/>
        <w:spacing w:line="276" w:lineRule="auto"/>
        <w:ind w:firstLine="567"/>
        <w:jc w:val="both"/>
        <w:rPr>
          <w:i/>
          <w:spacing w:val="-2"/>
        </w:rPr>
      </w:pPr>
      <w:r w:rsidRPr="003E06B3">
        <w:rPr>
          <w:spacing w:val="-2"/>
        </w:rPr>
        <w:t xml:space="preserve">- Tiếp tục thực hiện tốt việc sử dụng di sản văn hóa trong dạy học theo Hướng dẫn số 73/HD-BGDĐT-BVHTTDL ngày 16/01/2013 của liên Bộ GDĐT, Bộ Văn hóa, Thể thao và Du lịch. Cần quan tâm đến các Di sản văn hóa trên địa bàn tỉnh Quảng Ninh được công nhận là Di tích quốc gia đặc biệt (Vịnh Hạ Long; Khu di tích </w:t>
      </w:r>
      <w:r w:rsidRPr="003E06B3">
        <w:rPr>
          <w:spacing w:val="-2"/>
        </w:rPr>
        <w:lastRenderedPageBreak/>
        <w:t>Lịch sử - Danh thắng Yên Tử ở Uông Bí; Khu Di tích lịch sử Bạch Đằng ở Quảng Yên; Khu Di tích Lịch sử nhà Trần ở Đông Triều; Lễ Hội đền Cửa Ông ở Cẩm Phả).</w:t>
      </w:r>
    </w:p>
    <w:p w:rsidR="000D3D7F" w:rsidRPr="00E40075" w:rsidRDefault="000D3D7F" w:rsidP="000D3D7F">
      <w:pPr>
        <w:widowControl w:val="0"/>
        <w:autoSpaceDE w:val="0"/>
        <w:autoSpaceDN w:val="0"/>
        <w:adjustRightInd w:val="0"/>
        <w:spacing w:line="276" w:lineRule="auto"/>
        <w:ind w:firstLine="567"/>
        <w:jc w:val="both"/>
        <w:rPr>
          <w:i/>
          <w:spacing w:val="-2"/>
        </w:rPr>
      </w:pPr>
      <w:r w:rsidRPr="00E40075">
        <w:rPr>
          <w:spacing w:val="-2"/>
        </w:rPr>
        <w:t>2. Đổi mới phương pháp, hình thức kiểm tra, đánh giá</w:t>
      </w:r>
    </w:p>
    <w:p w:rsidR="000D3D7F" w:rsidRPr="00E40075" w:rsidRDefault="000D3D7F" w:rsidP="000D3D7F">
      <w:pPr>
        <w:widowControl w:val="0"/>
        <w:autoSpaceDE w:val="0"/>
        <w:autoSpaceDN w:val="0"/>
        <w:adjustRightInd w:val="0"/>
        <w:spacing w:line="276" w:lineRule="auto"/>
        <w:ind w:firstLine="567"/>
        <w:jc w:val="both"/>
        <w:rPr>
          <w:i/>
          <w:spacing w:val="-2"/>
        </w:rPr>
      </w:pPr>
      <w:r w:rsidRPr="00E40075">
        <w:rPr>
          <w:spacing w:val="-2"/>
        </w:rPr>
        <w:t>- Xây dựng và thực hiện kế hoạch chặt chẽ, nghiêm túc, đúng quy định ở tất cả các khâu ra đề, coi, chấm kiểm tra và nhận xét, đánh giá học sinh; đảm bảo thực chất, khách quan, công bằng, đánh giá đúng năng lực và sự tiến bộ của học sinh.</w:t>
      </w:r>
    </w:p>
    <w:p w:rsidR="004F426D" w:rsidRDefault="000D3D7F" w:rsidP="000D3D7F">
      <w:pPr>
        <w:widowControl w:val="0"/>
        <w:autoSpaceDE w:val="0"/>
        <w:autoSpaceDN w:val="0"/>
        <w:adjustRightInd w:val="0"/>
        <w:spacing w:line="276" w:lineRule="auto"/>
        <w:ind w:firstLine="567"/>
        <w:jc w:val="both"/>
        <w:rPr>
          <w:spacing w:val="-2"/>
        </w:rPr>
      </w:pPr>
      <w:r w:rsidRPr="00E40075">
        <w:rPr>
          <w:spacing w:val="-2"/>
        </w:rPr>
        <w:t>- Chú trọng đánh giá thường xuyên đối với tất cả học sinh: đánh giá qua các hoạt động trên lớp; đánh giá qua hồ sơ học tập, vở học tập</w:t>
      </w:r>
      <w:r w:rsidR="00CC581C">
        <w:rPr>
          <w:spacing w:val="-2"/>
        </w:rPr>
        <w:t>…</w:t>
      </w:r>
    </w:p>
    <w:p w:rsidR="000D3D7F" w:rsidRPr="00385318" w:rsidRDefault="000D3D7F" w:rsidP="000D3D7F">
      <w:pPr>
        <w:widowControl w:val="0"/>
        <w:autoSpaceDE w:val="0"/>
        <w:autoSpaceDN w:val="0"/>
        <w:adjustRightInd w:val="0"/>
        <w:spacing w:line="276" w:lineRule="auto"/>
        <w:ind w:firstLine="567"/>
        <w:jc w:val="both"/>
        <w:rPr>
          <w:i/>
          <w:spacing w:val="-2"/>
        </w:rPr>
      </w:pPr>
      <w:r w:rsidRPr="00385318">
        <w:rPr>
          <w:spacing w:val="-2"/>
        </w:rPr>
        <w:t xml:space="preserve">- Thực hiện nghiêm túc việc xây dựng đề kiểm tra 1 tiết, cuối học kì, cuối năm học theo ma trận và viết câu hỏi phục vụ ma trận đề. Đề kiểm tra bao gồm các câu hỏi, bài tập (tự luận hoặc trắc nghiệm) theo 4 mức độ yêu cầu: nhận biết; thông hiểu; vận dụng; vận dụng cao. </w:t>
      </w:r>
    </w:p>
    <w:p w:rsidR="000D3D7F" w:rsidRPr="00385318" w:rsidRDefault="000D3D7F" w:rsidP="000D3D7F">
      <w:pPr>
        <w:widowControl w:val="0"/>
        <w:autoSpaceDE w:val="0"/>
        <w:autoSpaceDN w:val="0"/>
        <w:adjustRightInd w:val="0"/>
        <w:spacing w:line="276" w:lineRule="auto"/>
        <w:ind w:firstLine="567"/>
        <w:jc w:val="both"/>
        <w:rPr>
          <w:i/>
          <w:spacing w:val="-2"/>
        </w:rPr>
      </w:pPr>
      <w:r w:rsidRPr="00385318">
        <w:rPr>
          <w:spacing w:val="-2"/>
        </w:rPr>
        <w:t>- Kết hợp một cách hợp lí giữa hình thức tự luận với trắc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w:t>
      </w:r>
    </w:p>
    <w:p w:rsidR="000D3D7F" w:rsidRPr="00385318" w:rsidRDefault="000D3D7F" w:rsidP="000D3D7F">
      <w:pPr>
        <w:widowControl w:val="0"/>
        <w:autoSpaceDE w:val="0"/>
        <w:autoSpaceDN w:val="0"/>
        <w:adjustRightInd w:val="0"/>
        <w:spacing w:line="276" w:lineRule="auto"/>
        <w:ind w:firstLine="567"/>
        <w:jc w:val="both"/>
        <w:rPr>
          <w:spacing w:val="-2"/>
        </w:rPr>
      </w:pPr>
      <w:r w:rsidRPr="00385318">
        <w:rPr>
          <w:spacing w:val="-2"/>
        </w:rPr>
        <w:t xml:space="preserve">- Tăng cường tổ chức hoạt động đề xuất và lựa chọn, hoàn thiện các câu hỏi, bài tập kiểm tra theo định hướng phát triển năng lực để bổ sung cho thư viện câu hỏi của nhà trường; xây dựng nguồn học liệu mở (thư viện học liệu) về câu hỏi, bài tập, đề thi, kế hoạch bài học, tài liệu tham khảo có chất lượng trên trang mạng "Trường học kết nối" (tại địa chỉ </w:t>
      </w:r>
      <w:hyperlink r:id="rId8" w:history="1">
        <w:r w:rsidRPr="00385318">
          <w:rPr>
            <w:spacing w:val="-2"/>
          </w:rPr>
          <w:t>http://truonghocketnoi.edu.vn</w:t>
        </w:r>
      </w:hyperlink>
      <w:r w:rsidRPr="00385318">
        <w:rPr>
          <w:spacing w:val="-2"/>
        </w:rPr>
        <w:t xml:space="preserve">) của sở GD&amp;ĐT, phòng GD&amp;Đ và nhà trường. </w:t>
      </w:r>
    </w:p>
    <w:p w:rsidR="000D3D7F" w:rsidRPr="00FF124D" w:rsidRDefault="000D3D7F" w:rsidP="000D3D7F">
      <w:pPr>
        <w:spacing w:before="120" w:after="120" w:line="300" w:lineRule="exact"/>
        <w:ind w:firstLine="567"/>
        <w:jc w:val="both"/>
        <w:rPr>
          <w:b/>
          <w:i/>
          <w:spacing w:val="-2"/>
        </w:rPr>
      </w:pPr>
      <w:r w:rsidRPr="00FF124D">
        <w:rPr>
          <w:b/>
          <w:spacing w:val="-2"/>
        </w:rPr>
        <w:t>III. Phát triển đội ngũ</w:t>
      </w:r>
    </w:p>
    <w:p w:rsidR="000D3D7F" w:rsidRPr="00FF124D" w:rsidRDefault="000D3D7F" w:rsidP="000D3D7F">
      <w:pPr>
        <w:widowControl w:val="0"/>
        <w:autoSpaceDE w:val="0"/>
        <w:autoSpaceDN w:val="0"/>
        <w:adjustRightInd w:val="0"/>
        <w:spacing w:line="276" w:lineRule="auto"/>
        <w:ind w:firstLine="567"/>
        <w:jc w:val="both"/>
        <w:rPr>
          <w:i/>
          <w:spacing w:val="-2"/>
        </w:rPr>
      </w:pPr>
      <w:r w:rsidRPr="00FF124D">
        <w:rPr>
          <w:spacing w:val="-2"/>
        </w:rPr>
        <w:t>1. Nâng cao chất lượng hoạt động chuyên môn, bồi dưỡng đội ngũ giáo viên, cán bộ quản lí</w:t>
      </w:r>
    </w:p>
    <w:p w:rsidR="000D3D7F" w:rsidRPr="00FF124D" w:rsidRDefault="000D3D7F" w:rsidP="000D3D7F">
      <w:pPr>
        <w:widowControl w:val="0"/>
        <w:autoSpaceDE w:val="0"/>
        <w:autoSpaceDN w:val="0"/>
        <w:adjustRightInd w:val="0"/>
        <w:spacing w:line="276" w:lineRule="auto"/>
        <w:ind w:firstLine="567"/>
        <w:jc w:val="both"/>
        <w:rPr>
          <w:i/>
          <w:spacing w:val="-2"/>
        </w:rPr>
      </w:pPr>
      <w:r w:rsidRPr="00FF124D">
        <w:rPr>
          <w:spacing w:val="-2"/>
        </w:rPr>
        <w:t>1.1. Triển khai thực hiện hiệu quả các nội dung đã được tập huấn trong hè và năm học.</w:t>
      </w:r>
    </w:p>
    <w:p w:rsidR="000D3D7F" w:rsidRPr="00FF124D" w:rsidRDefault="000D3D7F" w:rsidP="000D3D7F">
      <w:pPr>
        <w:widowControl w:val="0"/>
        <w:autoSpaceDE w:val="0"/>
        <w:autoSpaceDN w:val="0"/>
        <w:adjustRightInd w:val="0"/>
        <w:spacing w:line="276" w:lineRule="auto"/>
        <w:ind w:firstLine="567"/>
        <w:jc w:val="both"/>
        <w:rPr>
          <w:spacing w:val="-2"/>
        </w:rPr>
      </w:pPr>
      <w:r w:rsidRPr="00FF124D">
        <w:rPr>
          <w:spacing w:val="-2"/>
        </w:rPr>
        <w:t>1.2. Căn cứ theo chuẩn hiệu trưởng, chuẩn nghề nghiệp giáo viên để đổi mới, nâng cao hiệu quả công tác bồi dưỡng cán bộ quản lý, giáo viên về chuyên môn và nghiệp vụ. Tăng cường các hình thức bồi dưỡng giáo viên, cán bộ quản lý và hỗ trợ hoạt động dạy học và quản lý qua trang mạng "Trường học kết nối". Tham gia đầy đủ các hoạt động bồi dưỡng chuyê</w:t>
      </w:r>
      <w:r w:rsidR="00E63325">
        <w:rPr>
          <w:spacing w:val="-2"/>
        </w:rPr>
        <w:t>n môn.</w:t>
      </w:r>
    </w:p>
    <w:p w:rsidR="000D3D7F" w:rsidRPr="00FF124D" w:rsidRDefault="000D3D7F" w:rsidP="000D3D7F">
      <w:pPr>
        <w:widowControl w:val="0"/>
        <w:autoSpaceDE w:val="0"/>
        <w:autoSpaceDN w:val="0"/>
        <w:adjustRightInd w:val="0"/>
        <w:spacing w:line="276" w:lineRule="auto"/>
        <w:ind w:firstLine="567"/>
        <w:jc w:val="both"/>
        <w:rPr>
          <w:i/>
          <w:spacing w:val="-2"/>
        </w:rPr>
      </w:pPr>
      <w:r w:rsidRPr="00FF124D">
        <w:rPr>
          <w:spacing w:val="-2"/>
        </w:rPr>
        <w:t>Tiếp tục thực hiện công tác bồi dưỡng thường xuyên năm học 2018-2019 theo hướng dẫn. Chú trọng và nâng cao ý thức tự bồi dưỡng của cán bộ, giáo viên. Chuẩn bị tốt đội ngũ để bồi dưỡng dạy lớp 6 từ năm học 2020-2021.</w:t>
      </w:r>
    </w:p>
    <w:p w:rsidR="000D3D7F" w:rsidRPr="00FF124D" w:rsidRDefault="000D3D7F" w:rsidP="000D3D7F">
      <w:pPr>
        <w:widowControl w:val="0"/>
        <w:autoSpaceDE w:val="0"/>
        <w:autoSpaceDN w:val="0"/>
        <w:adjustRightInd w:val="0"/>
        <w:spacing w:line="276" w:lineRule="auto"/>
        <w:ind w:firstLine="567"/>
        <w:jc w:val="both"/>
        <w:rPr>
          <w:i/>
          <w:spacing w:val="-2"/>
        </w:rPr>
      </w:pPr>
      <w:r w:rsidRPr="00FF124D">
        <w:rPr>
          <w:spacing w:val="-2"/>
        </w:rPr>
        <w:t xml:space="preserve">1.3. Rà soát, đánh giá năng lực đội ngũ giáo viên tiếng Anh, đảm bảo đạt chuẩn </w:t>
      </w:r>
      <w:r w:rsidRPr="00FF124D">
        <w:rPr>
          <w:spacing w:val="-2"/>
        </w:rPr>
        <w:lastRenderedPageBreak/>
        <w:t>quy định của Bộ GD&amp;ĐT đáp ứng việc triển khai Đề án "Dạy và học ngoại ngữ trong hệ thống giáo dục quốc dân giai đoạn 2008-2020". Việc bồi dưỡng giáo viên phải gắn với việc bố trí, sử dụng có hiệu quả.</w:t>
      </w:r>
    </w:p>
    <w:p w:rsidR="000D3D7F" w:rsidRPr="00FF124D" w:rsidRDefault="000D3D7F" w:rsidP="000D3D7F">
      <w:pPr>
        <w:widowControl w:val="0"/>
        <w:autoSpaceDE w:val="0"/>
        <w:autoSpaceDN w:val="0"/>
        <w:adjustRightInd w:val="0"/>
        <w:spacing w:line="276" w:lineRule="auto"/>
        <w:ind w:firstLine="567"/>
        <w:jc w:val="both"/>
        <w:rPr>
          <w:i/>
          <w:spacing w:val="-2"/>
        </w:rPr>
      </w:pPr>
      <w:r w:rsidRPr="00FF124D">
        <w:rPr>
          <w:spacing w:val="-2"/>
        </w:rPr>
        <w:t xml:space="preserve">1.4. Tiếp tục đổi mới sinh hoạt tổ/nhóm chuyên môn trong các cơ sở giáo dục trung học dựa trên nghiên cứu bài học. Chủ động triển khai các hoạt động chuyên môn trên trang mạng "Trường học kết nối" để tổ chức, chỉ đạo và hỗ trợ hoạt động bồi dưỡng giáo viên, cán bộ quản lí; tăng cường tổ chức sinh hoạt chuyên môn tại trường, cụm trường theo hướng dẫn tại Công văn số 5555/BGD&amp;ĐT-GDTrH ngày 08/10/2014 và Công văn số 2759/SGD&amp;ĐT-GDTrH ngày 27/10/2014; khai thác không gian sinh hoạt chuyên môn của tổ/nhóm chuyên môn trên trang </w:t>
      </w:r>
      <w:hyperlink r:id="rId9" w:history="1">
        <w:r w:rsidRPr="00FF124D">
          <w:rPr>
            <w:spacing w:val="-2"/>
          </w:rPr>
          <w:t>http://truonghocketnoi.edu.vn</w:t>
        </w:r>
      </w:hyperlink>
      <w:r w:rsidRPr="00FF124D">
        <w:rPr>
          <w:spacing w:val="-2"/>
        </w:rPr>
        <w:t>, đảm bảo 100% cán bộ quản lí và giáo viên tham gia; chú trọng xây dựng đội ngũ giáo viên cốt cán các môn học trong trường.</w:t>
      </w:r>
    </w:p>
    <w:p w:rsidR="000D3D7F" w:rsidRPr="00FF124D" w:rsidRDefault="000D3D7F" w:rsidP="000D3D7F">
      <w:pPr>
        <w:widowControl w:val="0"/>
        <w:autoSpaceDE w:val="0"/>
        <w:autoSpaceDN w:val="0"/>
        <w:adjustRightInd w:val="0"/>
        <w:spacing w:line="276" w:lineRule="auto"/>
        <w:ind w:firstLine="567"/>
        <w:jc w:val="both"/>
        <w:rPr>
          <w:i/>
          <w:spacing w:val="-2"/>
        </w:rPr>
      </w:pPr>
      <w:r w:rsidRPr="00FF124D">
        <w:rPr>
          <w:spacing w:val="-2"/>
        </w:rPr>
        <w:t>1.5. Nâng cao chất lượng và phát huy hiệu quả của hội thi giáo viên dạy giỏi theo các văn bản hướng dẫn.</w:t>
      </w:r>
    </w:p>
    <w:p w:rsidR="000D3D7F" w:rsidRPr="00FF124D" w:rsidRDefault="000D3D7F" w:rsidP="000D3D7F">
      <w:pPr>
        <w:widowControl w:val="0"/>
        <w:autoSpaceDE w:val="0"/>
        <w:autoSpaceDN w:val="0"/>
        <w:adjustRightInd w:val="0"/>
        <w:spacing w:line="276" w:lineRule="auto"/>
        <w:ind w:firstLine="567"/>
        <w:jc w:val="both"/>
        <w:rPr>
          <w:i/>
          <w:spacing w:val="-2"/>
        </w:rPr>
      </w:pPr>
      <w:r w:rsidRPr="00FF124D">
        <w:rPr>
          <w:spacing w:val="-2"/>
        </w:rPr>
        <w:t xml:space="preserve">2. Tăng cường quản lí đội ngũ giáo viên, cán bộ quản lí giáo dục </w:t>
      </w:r>
    </w:p>
    <w:p w:rsidR="000D3D7F" w:rsidRPr="00FF124D" w:rsidRDefault="000D3D7F" w:rsidP="000D3D7F">
      <w:pPr>
        <w:widowControl w:val="0"/>
        <w:autoSpaceDE w:val="0"/>
        <w:autoSpaceDN w:val="0"/>
        <w:adjustRightInd w:val="0"/>
        <w:spacing w:line="276" w:lineRule="auto"/>
        <w:ind w:firstLine="567"/>
        <w:jc w:val="both"/>
        <w:rPr>
          <w:i/>
          <w:spacing w:val="-2"/>
        </w:rPr>
      </w:pPr>
      <w:r w:rsidRPr="00FF124D">
        <w:rPr>
          <w:spacing w:val="-2"/>
        </w:rPr>
        <w:t>2.1. Rà soát đội ngũ, bố trí sắp xếp để đảm bảo về số lượng, chất lượng, cân đối về cơ cấu giáo viên, nhân viên cho các môn học, nhất là các môn Ngoại ngữ, Giáo dục công dân, Mĩ thuật, Âm nhạc, Công nghệ, Thể dục, cán bộ tư vấn trường học, nhân viên phụ trách thư viện, thiết bị dạy học.</w:t>
      </w:r>
    </w:p>
    <w:p w:rsidR="000D3D7F" w:rsidRPr="00FF124D" w:rsidRDefault="000D3D7F" w:rsidP="005D0D55">
      <w:pPr>
        <w:widowControl w:val="0"/>
        <w:autoSpaceDE w:val="0"/>
        <w:autoSpaceDN w:val="0"/>
        <w:adjustRightInd w:val="0"/>
        <w:spacing w:line="276" w:lineRule="auto"/>
        <w:ind w:firstLine="567"/>
        <w:jc w:val="both"/>
        <w:rPr>
          <w:i/>
          <w:spacing w:val="-2"/>
        </w:rPr>
      </w:pPr>
      <w:r w:rsidRPr="00FF124D">
        <w:rPr>
          <w:spacing w:val="-2"/>
        </w:rPr>
        <w:t>3. Chú trọng và đẩy mạnh công tác giáo viên chủ nhiệm lớp</w:t>
      </w:r>
    </w:p>
    <w:p w:rsidR="000D3D7F" w:rsidRPr="00FF124D" w:rsidRDefault="000D3D7F" w:rsidP="000D3D7F">
      <w:pPr>
        <w:widowControl w:val="0"/>
        <w:autoSpaceDE w:val="0"/>
        <w:autoSpaceDN w:val="0"/>
        <w:adjustRightInd w:val="0"/>
        <w:spacing w:line="276" w:lineRule="auto"/>
        <w:ind w:firstLine="567"/>
        <w:jc w:val="both"/>
        <w:rPr>
          <w:i/>
          <w:spacing w:val="-2"/>
        </w:rPr>
      </w:pPr>
      <w:r w:rsidRPr="00FF124D">
        <w:rPr>
          <w:spacing w:val="-2"/>
        </w:rPr>
        <w:t>- Chủ động học hỏi để nâng cao nâng cao nhận thức về vai trò, năng lực, phẩm chất của giáo viên chủ nhiệm lớp;</w:t>
      </w:r>
    </w:p>
    <w:p w:rsidR="000D3D7F" w:rsidRPr="00FF124D" w:rsidRDefault="000D3D7F" w:rsidP="000D3D7F">
      <w:pPr>
        <w:widowControl w:val="0"/>
        <w:autoSpaceDE w:val="0"/>
        <w:autoSpaceDN w:val="0"/>
        <w:adjustRightInd w:val="0"/>
        <w:spacing w:line="276" w:lineRule="auto"/>
        <w:ind w:firstLine="567"/>
        <w:jc w:val="both"/>
        <w:rPr>
          <w:i/>
          <w:spacing w:val="-2"/>
        </w:rPr>
      </w:pPr>
      <w:r w:rsidRPr="00FF124D">
        <w:rPr>
          <w:spacing w:val="-2"/>
        </w:rPr>
        <w:t xml:space="preserve">- Áp dụng kết quả bồi dưỡng thường xuyên các modul 31, 32, 33 về nghiệp vụ công tác chủ nhiệm. Trong đó, lưu ý quan tâm đến một số nội dung sau: </w:t>
      </w:r>
    </w:p>
    <w:p w:rsidR="000D3D7F" w:rsidRPr="00FF124D" w:rsidRDefault="00FE77B8" w:rsidP="00FE77B8">
      <w:pPr>
        <w:widowControl w:val="0"/>
        <w:autoSpaceDE w:val="0"/>
        <w:autoSpaceDN w:val="0"/>
        <w:adjustRightInd w:val="0"/>
        <w:spacing w:line="276" w:lineRule="auto"/>
        <w:ind w:firstLine="567"/>
        <w:jc w:val="both"/>
        <w:rPr>
          <w:i/>
          <w:spacing w:val="-2"/>
        </w:rPr>
      </w:pPr>
      <w:r>
        <w:rPr>
          <w:spacing w:val="-2"/>
        </w:rPr>
        <w:t>-  K</w:t>
      </w:r>
      <w:r w:rsidR="000D3D7F" w:rsidRPr="00FF124D">
        <w:rPr>
          <w:spacing w:val="-2"/>
        </w:rPr>
        <w:t xml:space="preserve">ế hoạch công tác chủ nhiệm phải: xác định rõ mục đích, yêu cầu tiến hành các hoạt động quản lí, giáo dục học sinh; cụ thể hoá mục tiêu thành các nhiệm vụ phải thực hiện; xác định những điều kiện, phương tiện, địa điểm và thời gian tiến hành các hoạt động; xác định các phương pháp kiểm tra và đánh giá việc thực hiện kế hoạch; xây dựng các kế hoạch hoạt động giáo dục trong năm học. </w:t>
      </w:r>
    </w:p>
    <w:p w:rsidR="000D3D7F" w:rsidRPr="00FF124D" w:rsidRDefault="00FA5FBB" w:rsidP="000D3D7F">
      <w:pPr>
        <w:widowControl w:val="0"/>
        <w:autoSpaceDE w:val="0"/>
        <w:autoSpaceDN w:val="0"/>
        <w:adjustRightInd w:val="0"/>
        <w:spacing w:line="276" w:lineRule="auto"/>
        <w:ind w:firstLine="567"/>
        <w:jc w:val="both"/>
        <w:rPr>
          <w:i/>
          <w:spacing w:val="-2"/>
        </w:rPr>
      </w:pPr>
      <w:r>
        <w:rPr>
          <w:spacing w:val="-2"/>
        </w:rPr>
        <w:t xml:space="preserve">- </w:t>
      </w:r>
      <w:r w:rsidR="000D3D7F" w:rsidRPr="00FF124D">
        <w:rPr>
          <w:spacing w:val="-2"/>
        </w:rPr>
        <w:t xml:space="preserve">Chú trọng hoạt động sinh hoạt lớp: GVCN phải có giáo án sinh hoạt lớp, trong đó giáo viên chủ nhiệm cần thu nhận ý kiến từ đồng nghiệp sau một tuần giảng dạy và giáo dục học sinh, học sinh có tiến bộ cần được biểu dương, những hiện tượng bất thường cần được xử lí kịp thời, linh hoạt; xây dựng kế hoạch tuần học kế tiếp, những đề nghị, yêu cầu đối với lớp, nhóm học sinh hoặc cá nhân học sinh; nên dành thời gian để học sinh thư giãn, giải trí, chia sẻ tâm tư nguyện vọng. </w:t>
      </w:r>
    </w:p>
    <w:p w:rsidR="000D3D7F" w:rsidRPr="00FF124D" w:rsidRDefault="00FA5FBB" w:rsidP="000D3D7F">
      <w:pPr>
        <w:widowControl w:val="0"/>
        <w:autoSpaceDE w:val="0"/>
        <w:autoSpaceDN w:val="0"/>
        <w:adjustRightInd w:val="0"/>
        <w:spacing w:line="276" w:lineRule="auto"/>
        <w:ind w:firstLine="567"/>
        <w:jc w:val="both"/>
        <w:rPr>
          <w:i/>
          <w:spacing w:val="-2"/>
        </w:rPr>
      </w:pPr>
      <w:r>
        <w:rPr>
          <w:spacing w:val="-2"/>
        </w:rPr>
        <w:t xml:space="preserve">- </w:t>
      </w:r>
      <w:r w:rsidR="000D3D7F" w:rsidRPr="00FF124D">
        <w:rPr>
          <w:spacing w:val="-2"/>
        </w:rPr>
        <w:t xml:space="preserve">Giải quyết tình huống sư phạm trong công tác chủ nhiệm cần thực hiện tốt các bước: tiếp cận tình huống, phân tích tổng hợp tìm ra nguyên nhân cốt lõi, tìm biện pháp ứng xử, đánh giá kết quả; giải quyết tình huống trên cơ sở phù hợp với từng </w:t>
      </w:r>
      <w:r w:rsidR="000D3D7F" w:rsidRPr="00FF124D">
        <w:rPr>
          <w:spacing w:val="-2"/>
        </w:rPr>
        <w:lastRenderedPageBreak/>
        <w:t>đối tượng học sinh, tránh chê bai, chỉ trích những điều học sinh chưa làm được hoặc làm chưa tốt, quan tâm ghi nhận những cố gắng và kết quả học sinh đạt được để động viên, khuyến khích và biểu dương kịp thời nhằm thúc đẩy học sinh phấn đấu vươn lên trong tu dưỡng và học tập.</w:t>
      </w:r>
    </w:p>
    <w:p w:rsidR="000D3D7F" w:rsidRPr="00FF124D" w:rsidRDefault="000D3D7F" w:rsidP="000D3D7F">
      <w:pPr>
        <w:widowControl w:val="0"/>
        <w:autoSpaceDE w:val="0"/>
        <w:autoSpaceDN w:val="0"/>
        <w:adjustRightInd w:val="0"/>
        <w:spacing w:line="276" w:lineRule="auto"/>
        <w:ind w:firstLine="567"/>
        <w:jc w:val="both"/>
        <w:rPr>
          <w:i/>
          <w:spacing w:val="-2"/>
        </w:rPr>
      </w:pPr>
      <w:r w:rsidRPr="00FF124D">
        <w:rPr>
          <w:spacing w:val="-2"/>
        </w:rPr>
        <w:t>- Định kì tuần/tháng, giáo viên chủ nhiệm báo cáo công tác chủ nhiệm với Hiệu trưởng.</w:t>
      </w:r>
      <w:r w:rsidRPr="00FF124D">
        <w:rPr>
          <w:spacing w:val="-2"/>
        </w:rPr>
        <w:tab/>
      </w:r>
    </w:p>
    <w:p w:rsidR="000D3D7F" w:rsidRPr="00FF124D" w:rsidRDefault="000D3D7F" w:rsidP="000D3D7F">
      <w:pPr>
        <w:widowControl w:val="0"/>
        <w:autoSpaceDE w:val="0"/>
        <w:autoSpaceDN w:val="0"/>
        <w:adjustRightInd w:val="0"/>
        <w:spacing w:line="276" w:lineRule="auto"/>
        <w:ind w:firstLine="567"/>
        <w:jc w:val="both"/>
        <w:rPr>
          <w:i/>
        </w:rPr>
      </w:pPr>
      <w:r w:rsidRPr="00FF124D">
        <w:t>- Sổ chủ nhiệm ngoài việc ghi đầy đủ nội dung quy định thì cần chú ý đến: Nội dung sinh hoạt lớp hàng tuần; nội dung giáo dục kĩ năng sống; nội dung tư vấn cho học sinh và phụ huynh gặp khó khăn trong học tập.</w:t>
      </w:r>
    </w:p>
    <w:p w:rsidR="000D3D7F" w:rsidRPr="00744FE8" w:rsidRDefault="000D3D7F" w:rsidP="000D3D7F">
      <w:pPr>
        <w:widowControl w:val="0"/>
        <w:autoSpaceDE w:val="0"/>
        <w:autoSpaceDN w:val="0"/>
        <w:adjustRightInd w:val="0"/>
        <w:spacing w:before="60" w:line="276" w:lineRule="auto"/>
        <w:ind w:firstLine="567"/>
        <w:jc w:val="both"/>
        <w:rPr>
          <w:b/>
          <w:i/>
        </w:rPr>
      </w:pPr>
      <w:r w:rsidRPr="00744FE8">
        <w:rPr>
          <w:b/>
        </w:rPr>
        <w:t>IV. Phát triển mạng lưới trường, lớp; sử dụng hiệu quả cơ sở vật chất, thiết bị dạy học; đầu tư xây dựng trường chuẩn quốc gia</w:t>
      </w:r>
    </w:p>
    <w:p w:rsidR="000D3D7F" w:rsidRPr="00744FE8" w:rsidRDefault="000D3D7F" w:rsidP="000D3D7F">
      <w:pPr>
        <w:widowControl w:val="0"/>
        <w:autoSpaceDE w:val="0"/>
        <w:autoSpaceDN w:val="0"/>
        <w:adjustRightInd w:val="0"/>
        <w:spacing w:line="276" w:lineRule="auto"/>
        <w:ind w:firstLine="567"/>
        <w:jc w:val="both"/>
        <w:rPr>
          <w:i/>
        </w:rPr>
      </w:pPr>
      <w:r w:rsidRPr="00744FE8">
        <w:t>1. Phát triển mạng lưới trường, lớp</w:t>
      </w:r>
    </w:p>
    <w:p w:rsidR="000D3D7F" w:rsidRPr="00744FE8" w:rsidRDefault="000D3D7F" w:rsidP="000D3D7F">
      <w:pPr>
        <w:widowControl w:val="0"/>
        <w:autoSpaceDE w:val="0"/>
        <w:autoSpaceDN w:val="0"/>
        <w:adjustRightInd w:val="0"/>
        <w:spacing w:line="276" w:lineRule="auto"/>
        <w:ind w:firstLine="567"/>
        <w:jc w:val="both"/>
        <w:rPr>
          <w:i/>
        </w:rPr>
      </w:pPr>
      <w:r w:rsidRPr="00744FE8">
        <w:t xml:space="preserve">1.1. Làm tốt công tác tham mưu với các cấp lãnh đạo quy hoạch, xây dựng chiến lược phát triển nhà trường gắn với các điều kiện đảm bảo chất lượng, đáp ứng yêu cầu đổi mới chương trình giáo dục phổ thông; giải quyết khó khăn trong bộ tiêu chuẩn của trường chuẩn quốc gia. </w:t>
      </w:r>
    </w:p>
    <w:p w:rsidR="000D3D7F" w:rsidRPr="00744FE8" w:rsidRDefault="000D3D7F" w:rsidP="000D3D7F">
      <w:pPr>
        <w:widowControl w:val="0"/>
        <w:autoSpaceDE w:val="0"/>
        <w:autoSpaceDN w:val="0"/>
        <w:adjustRightInd w:val="0"/>
        <w:spacing w:line="276" w:lineRule="auto"/>
        <w:ind w:firstLine="567"/>
        <w:jc w:val="both"/>
        <w:rPr>
          <w:i/>
        </w:rPr>
      </w:pPr>
      <w:r w:rsidRPr="00744FE8">
        <w:t xml:space="preserve">1.2. Thực hiện tuyển sinh lớp 6 theo đúng Quy chế và các hướng dẫn của Phòng GD&amp;ĐT. </w:t>
      </w:r>
    </w:p>
    <w:p w:rsidR="000D3D7F" w:rsidRPr="00744FE8" w:rsidRDefault="000D3D7F" w:rsidP="000D3D7F">
      <w:pPr>
        <w:widowControl w:val="0"/>
        <w:autoSpaceDE w:val="0"/>
        <w:autoSpaceDN w:val="0"/>
        <w:adjustRightInd w:val="0"/>
        <w:spacing w:line="276" w:lineRule="auto"/>
        <w:ind w:firstLine="567"/>
        <w:jc w:val="both"/>
        <w:rPr>
          <w:i/>
        </w:rPr>
      </w:pPr>
      <w:r w:rsidRPr="00744FE8">
        <w:t>2.  Sử dụng hiệu quả cơ sở vật chất, thiết bị dạy học</w:t>
      </w:r>
    </w:p>
    <w:p w:rsidR="00FA5FBB" w:rsidRDefault="000D3D7F" w:rsidP="000D3D7F">
      <w:pPr>
        <w:widowControl w:val="0"/>
        <w:autoSpaceDE w:val="0"/>
        <w:autoSpaceDN w:val="0"/>
        <w:adjustRightInd w:val="0"/>
        <w:spacing w:line="276" w:lineRule="auto"/>
        <w:ind w:firstLine="567"/>
        <w:jc w:val="both"/>
      </w:pPr>
      <w:r w:rsidRPr="00744FE8">
        <w:t xml:space="preserve">2.1. Sử dụng hiệu quả nguồn kinh phí ngân sách Nhà nước kết hợp với các nguồn huy động hợp pháp khác từ công tác xã hội hóa giáo dục để tăng cường cơ sở vật chất, xây dựng phòng học bộ môn, thư viện, vườn trường. </w:t>
      </w:r>
    </w:p>
    <w:p w:rsidR="000D3D7F" w:rsidRPr="00744FE8" w:rsidRDefault="000D3D7F" w:rsidP="000D3D7F">
      <w:pPr>
        <w:widowControl w:val="0"/>
        <w:autoSpaceDE w:val="0"/>
        <w:autoSpaceDN w:val="0"/>
        <w:adjustRightInd w:val="0"/>
        <w:spacing w:line="276" w:lineRule="auto"/>
        <w:ind w:firstLine="567"/>
        <w:jc w:val="both"/>
        <w:rPr>
          <w:i/>
        </w:rPr>
      </w:pPr>
      <w:r w:rsidRPr="00744FE8">
        <w:t xml:space="preserve">2.2. Tổ chức kiểm tra, rà soát thực trạng thiết bị dạy học </w:t>
      </w:r>
    </w:p>
    <w:p w:rsidR="000D3D7F" w:rsidRPr="00744FE8" w:rsidRDefault="000D3D7F" w:rsidP="000D3D7F">
      <w:pPr>
        <w:widowControl w:val="0"/>
        <w:autoSpaceDE w:val="0"/>
        <w:autoSpaceDN w:val="0"/>
        <w:adjustRightInd w:val="0"/>
        <w:spacing w:line="276" w:lineRule="auto"/>
        <w:ind w:firstLine="567"/>
        <w:jc w:val="both"/>
        <w:rPr>
          <w:i/>
        </w:rPr>
      </w:pPr>
      <w:r w:rsidRPr="00744FE8">
        <w:t xml:space="preserve">- Có kế hoạch sửa chữa và bổ sung kịp thời theo danh mục thiết bị dạy học tối thiểu được ban hành theo Thông tư số 19/2009/TT-BGD&amp;ĐTngày 11/8/2009 và Thông tư số 01/2010/TT-BGD&amp;ĐT ngày 18/01/2010 và Công văn số 7842/BGD&amp;ĐT-CSVCTBTH ngày 28/10/2013 về việc đầu tư mua sắm thiết bị dạy học, học liệu các cơ sở giáo dục đào tạo. </w:t>
      </w:r>
    </w:p>
    <w:p w:rsidR="00151335" w:rsidRDefault="000D3D7F" w:rsidP="000D3D7F">
      <w:pPr>
        <w:widowControl w:val="0"/>
        <w:autoSpaceDE w:val="0"/>
        <w:autoSpaceDN w:val="0"/>
        <w:adjustRightInd w:val="0"/>
        <w:spacing w:line="276" w:lineRule="auto"/>
        <w:ind w:firstLine="567"/>
        <w:jc w:val="both"/>
      </w:pPr>
      <w:r w:rsidRPr="00744FE8">
        <w:t xml:space="preserve">- Công tác quản lý thiết bị dạy học và phòng học bộ môn phải được đặc biệt quan tâm, nhất là các thiết bị nguy hiểm như: hoá chất, axit,….Tuyệt đối không được để mất, thất lạc thiết bị. Phải có đầy đủ hệ thống hồ sơ, sổ sách theo qui định để theo dõi việc trang bị, bảo quản và sử dụng thiết bị dạy học. </w:t>
      </w:r>
    </w:p>
    <w:p w:rsidR="000D3D7F" w:rsidRPr="00744FE8" w:rsidRDefault="000D3D7F" w:rsidP="000D3D7F">
      <w:pPr>
        <w:widowControl w:val="0"/>
        <w:autoSpaceDE w:val="0"/>
        <w:autoSpaceDN w:val="0"/>
        <w:adjustRightInd w:val="0"/>
        <w:spacing w:line="276" w:lineRule="auto"/>
        <w:ind w:firstLine="567"/>
        <w:jc w:val="both"/>
      </w:pPr>
      <w:r w:rsidRPr="00744FE8">
        <w:t>- Sử dụng hiệu quả nguồn trang thi</w:t>
      </w:r>
      <w:r w:rsidR="00CE7C6E">
        <w:t>ết bị được cấp.</w:t>
      </w:r>
    </w:p>
    <w:p w:rsidR="000D3D7F" w:rsidRPr="00744FE8" w:rsidRDefault="000D3D7F" w:rsidP="000D3D7F">
      <w:pPr>
        <w:widowControl w:val="0"/>
        <w:autoSpaceDE w:val="0"/>
        <w:autoSpaceDN w:val="0"/>
        <w:adjustRightInd w:val="0"/>
        <w:spacing w:line="276" w:lineRule="auto"/>
        <w:ind w:firstLine="567"/>
        <w:jc w:val="both"/>
        <w:rPr>
          <w:i/>
        </w:rPr>
      </w:pPr>
      <w:r w:rsidRPr="00744FE8">
        <w:t xml:space="preserve">- Tăng cường bồi dưỡng, nâng cao trình độ chuyên môn nghiệp vụ của nhân viên làm công tác thiết bị dạy học. </w:t>
      </w:r>
    </w:p>
    <w:p w:rsidR="000D3D7F" w:rsidRPr="00744FE8" w:rsidRDefault="000D3D7F" w:rsidP="000D3D7F">
      <w:pPr>
        <w:widowControl w:val="0"/>
        <w:autoSpaceDE w:val="0"/>
        <w:autoSpaceDN w:val="0"/>
        <w:adjustRightInd w:val="0"/>
        <w:spacing w:line="276" w:lineRule="auto"/>
        <w:ind w:firstLine="567"/>
        <w:jc w:val="both"/>
        <w:rPr>
          <w:i/>
        </w:rPr>
      </w:pPr>
      <w:r w:rsidRPr="00744FE8">
        <w:t xml:space="preserve">3.  Nâng cao hiệu quả hoạt động của công tác thư viện </w:t>
      </w:r>
    </w:p>
    <w:p w:rsidR="000D3D7F" w:rsidRPr="00744FE8" w:rsidRDefault="000D3D7F" w:rsidP="000D3D7F">
      <w:pPr>
        <w:widowControl w:val="0"/>
        <w:autoSpaceDE w:val="0"/>
        <w:autoSpaceDN w:val="0"/>
        <w:adjustRightInd w:val="0"/>
        <w:spacing w:line="276" w:lineRule="auto"/>
        <w:ind w:firstLine="567"/>
        <w:jc w:val="both"/>
        <w:rPr>
          <w:i/>
        </w:rPr>
      </w:pPr>
      <w:r w:rsidRPr="00744FE8">
        <w:t>- Xây dựng kế hoạch hoạt động của năm học đảm bảo các yêu cầu:</w:t>
      </w:r>
    </w:p>
    <w:p w:rsidR="000D3D7F" w:rsidRPr="00744FE8" w:rsidRDefault="000D3D7F" w:rsidP="000D3D7F">
      <w:pPr>
        <w:widowControl w:val="0"/>
        <w:autoSpaceDE w:val="0"/>
        <w:autoSpaceDN w:val="0"/>
        <w:adjustRightInd w:val="0"/>
        <w:spacing w:line="276" w:lineRule="auto"/>
        <w:ind w:firstLine="567"/>
        <w:jc w:val="both"/>
        <w:rPr>
          <w:i/>
        </w:rPr>
      </w:pPr>
      <w:r w:rsidRPr="00744FE8">
        <w:t xml:space="preserve">- Rà soát, thay thế, bổ sung sách cho thư viện theo Danh mục sách dùng cho </w:t>
      </w:r>
      <w:r w:rsidRPr="00744FE8">
        <w:lastRenderedPageBreak/>
        <w:t>thư viện trường học (do Bộ GD&amp;ĐT phê duyệt, ban hành).</w:t>
      </w:r>
    </w:p>
    <w:p w:rsidR="000D3D7F" w:rsidRPr="00744FE8" w:rsidRDefault="000D3D7F" w:rsidP="000D3D7F">
      <w:pPr>
        <w:widowControl w:val="0"/>
        <w:autoSpaceDE w:val="0"/>
        <w:autoSpaceDN w:val="0"/>
        <w:adjustRightInd w:val="0"/>
        <w:spacing w:line="276" w:lineRule="auto"/>
        <w:ind w:firstLine="567"/>
        <w:jc w:val="both"/>
        <w:rPr>
          <w:i/>
        </w:rPr>
      </w:pPr>
      <w:r w:rsidRPr="00744FE8">
        <w:t>- Xây dựng thư viện theo tiêu chí của Thư viện đạt chuẩn Quốc gia (Quyết định số 01/2003/QĐ-BGD&amp;ĐT), phát huy hiệu quả Tủ sách giáo khoa dùng chung trong nhà trường, tăng cường ứng dụng công nghệ thông tin trong quản lý thư viện.</w:t>
      </w:r>
    </w:p>
    <w:p w:rsidR="000D3D7F" w:rsidRPr="00744FE8" w:rsidRDefault="000D3D7F" w:rsidP="000D3D7F">
      <w:pPr>
        <w:widowControl w:val="0"/>
        <w:autoSpaceDE w:val="0"/>
        <w:autoSpaceDN w:val="0"/>
        <w:adjustRightInd w:val="0"/>
        <w:spacing w:line="276" w:lineRule="auto"/>
        <w:ind w:firstLine="567"/>
        <w:jc w:val="both"/>
        <w:rPr>
          <w:i/>
        </w:rPr>
      </w:pPr>
      <w:r w:rsidRPr="00744FE8">
        <w:t>- Sắp xếp, bố trí cán bộ, giáo viên làm công tác thư viện đáp ứng yêu cầu nhiệm vụ chuyên môn, từng bước nâng cao chất lượng phục vụ của thư viện, góp phần nâng cao chất lượng dạy học; đẩy mạnh phong trào  “Văn hoá đọc”, “Ngày hội đọc” trong nhà trường.</w:t>
      </w:r>
    </w:p>
    <w:p w:rsidR="000D3D7F" w:rsidRPr="00744FE8" w:rsidRDefault="000D3D7F" w:rsidP="000D3D7F">
      <w:pPr>
        <w:widowControl w:val="0"/>
        <w:autoSpaceDE w:val="0"/>
        <w:autoSpaceDN w:val="0"/>
        <w:adjustRightInd w:val="0"/>
        <w:spacing w:before="120" w:after="120" w:line="276" w:lineRule="auto"/>
        <w:ind w:firstLine="567"/>
        <w:jc w:val="both"/>
        <w:rPr>
          <w:i/>
          <w:spacing w:val="-10"/>
        </w:rPr>
      </w:pPr>
      <w:r w:rsidRPr="00744FE8">
        <w:rPr>
          <w:spacing w:val="-10"/>
        </w:rPr>
        <w:t>4. Về công tác xây dựng trường đạt chuẩn quốc gia</w:t>
      </w:r>
    </w:p>
    <w:p w:rsidR="000D3D7F" w:rsidRPr="00744FE8" w:rsidRDefault="000D3D7F" w:rsidP="000D3D7F">
      <w:pPr>
        <w:widowControl w:val="0"/>
        <w:autoSpaceDE w:val="0"/>
        <w:autoSpaceDN w:val="0"/>
        <w:adjustRightInd w:val="0"/>
        <w:spacing w:line="276" w:lineRule="auto"/>
        <w:ind w:firstLine="567"/>
        <w:jc w:val="both"/>
        <w:rPr>
          <w:i/>
          <w:spacing w:val="-2"/>
        </w:rPr>
      </w:pPr>
      <w:r w:rsidRPr="00744FE8">
        <w:rPr>
          <w:spacing w:val="-2"/>
        </w:rPr>
        <w:softHyphen/>
        <w:t xml:space="preserve">4.1. Quán triệt nội dung Quy chế công nhận trường trung học đạt chuẩn quốc gia ban hành kèm theo Thông tư số 47/2012/TT-BGD&amp;ĐT ngày 07/12/2012 của Bộ trưởng Bộ GD&amp;ĐT, từ đó chủ động kế hoạch, lộ trình thực hiện công tác xây dựng trường chuẩn quốc gia đảm bảo thời gian đối với thời điểm công nhận của trường và giai đoạn từ năm 2016 theo chương trình mục tiêu quốc gia về xây dựng nông thôn mới, </w:t>
      </w:r>
      <w:r w:rsidRPr="00744FE8">
        <w:t>gắn với chỉ tiêu Nghị quyết Đại hội Đảng bộ tỉnh Quảng Ninh lần thứ XIV.</w:t>
      </w:r>
    </w:p>
    <w:p w:rsidR="000D3D7F" w:rsidRPr="00744FE8" w:rsidRDefault="000D3D7F" w:rsidP="000D3D7F">
      <w:pPr>
        <w:widowControl w:val="0"/>
        <w:autoSpaceDE w:val="0"/>
        <w:autoSpaceDN w:val="0"/>
        <w:adjustRightInd w:val="0"/>
        <w:spacing w:line="276" w:lineRule="auto"/>
        <w:ind w:firstLine="567"/>
        <w:jc w:val="both"/>
        <w:rPr>
          <w:i/>
          <w:spacing w:val="-2"/>
        </w:rPr>
      </w:pPr>
      <w:r w:rsidRPr="00744FE8">
        <w:rPr>
          <w:spacing w:val="-2"/>
        </w:rPr>
        <w:t>4.2. Công tác kiểm định chất lượng: Nghiêm túc hoàn thành tự đánh giá, duy trì hoàn thiện các báo cáo tự đánh giá vào tháng 5/2019.</w:t>
      </w:r>
    </w:p>
    <w:p w:rsidR="000D3D7F" w:rsidRPr="007822EE" w:rsidRDefault="000D3D7F" w:rsidP="000D3D7F">
      <w:pPr>
        <w:widowControl w:val="0"/>
        <w:autoSpaceDE w:val="0"/>
        <w:autoSpaceDN w:val="0"/>
        <w:adjustRightInd w:val="0"/>
        <w:spacing w:before="120" w:after="120"/>
        <w:ind w:firstLine="567"/>
        <w:jc w:val="both"/>
        <w:rPr>
          <w:b/>
          <w:i/>
          <w:spacing w:val="-2"/>
        </w:rPr>
      </w:pPr>
      <w:r w:rsidRPr="007822EE">
        <w:rPr>
          <w:b/>
          <w:spacing w:val="-2"/>
        </w:rPr>
        <w:t>V. Tăng cường ứng dụng công nghệ thông tin trong dạy học và quản lý</w:t>
      </w:r>
    </w:p>
    <w:p w:rsidR="000D3D7F" w:rsidRPr="007822EE" w:rsidRDefault="000D3D7F" w:rsidP="000D3D7F">
      <w:pPr>
        <w:widowControl w:val="0"/>
        <w:autoSpaceDE w:val="0"/>
        <w:autoSpaceDN w:val="0"/>
        <w:adjustRightInd w:val="0"/>
        <w:spacing w:line="276" w:lineRule="auto"/>
        <w:ind w:firstLine="567"/>
        <w:jc w:val="both"/>
        <w:rPr>
          <w:i/>
          <w:spacing w:val="-2"/>
        </w:rPr>
      </w:pPr>
      <w:r w:rsidRPr="007822EE">
        <w:rPr>
          <w:spacing w:val="-2"/>
        </w:rPr>
        <w:t>1. Chú trọng ứng dụng công nghệ thông tin trong tổ chức dạy học; tăng cường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w:t>
      </w:r>
    </w:p>
    <w:p w:rsidR="000D3D7F" w:rsidRPr="007822EE" w:rsidRDefault="000D3D7F" w:rsidP="000D3D7F">
      <w:pPr>
        <w:widowControl w:val="0"/>
        <w:autoSpaceDE w:val="0"/>
        <w:autoSpaceDN w:val="0"/>
        <w:adjustRightInd w:val="0"/>
        <w:spacing w:line="276" w:lineRule="auto"/>
        <w:ind w:firstLine="567"/>
        <w:jc w:val="both"/>
        <w:rPr>
          <w:i/>
          <w:spacing w:val="-2"/>
        </w:rPr>
      </w:pPr>
      <w:r w:rsidRPr="007822EE">
        <w:rPr>
          <w:spacing w:val="-2"/>
        </w:rPr>
        <w:t>2. Tăng cường sử dụng hiệu quả trang website "trường học kết nối" trong tổ chức và quản lí các hoạt động BDTX, sinh hoạt chuyên môn, tổ chức bài học trên tài khoản giáo viên được cấp.</w:t>
      </w:r>
    </w:p>
    <w:p w:rsidR="000D3D7F" w:rsidRPr="007822EE" w:rsidRDefault="000D3D7F" w:rsidP="000D3D7F">
      <w:pPr>
        <w:widowControl w:val="0"/>
        <w:autoSpaceDE w:val="0"/>
        <w:autoSpaceDN w:val="0"/>
        <w:adjustRightInd w:val="0"/>
        <w:spacing w:line="276" w:lineRule="auto"/>
        <w:ind w:firstLine="567"/>
        <w:jc w:val="both"/>
        <w:rPr>
          <w:i/>
          <w:spacing w:val="-2"/>
        </w:rPr>
      </w:pPr>
      <w:r w:rsidRPr="007822EE">
        <w:rPr>
          <w:spacing w:val="-4"/>
        </w:rPr>
        <w:t xml:space="preserve">3. Tăng cường sử dụng phần mềm trực tuyến </w:t>
      </w:r>
      <w:hyperlink r:id="rId10" w:history="1">
        <w:r w:rsidRPr="007822EE">
          <w:rPr>
            <w:spacing w:val="-4"/>
            <w:lang w:val="nl-NL"/>
          </w:rPr>
          <w:t>http://qlth.quangninh.edu.vn</w:t>
        </w:r>
      </w:hyperlink>
      <w:r w:rsidRPr="007822EE">
        <w:rPr>
          <w:spacing w:val="-4"/>
        </w:rPr>
        <w:t xml:space="preserve"> trong quản lý kết quả học tập của học sinh; tăng cường mối liên hệ giữa nhà trường với cha mẹ học </w:t>
      </w:r>
      <w:r w:rsidRPr="007822EE">
        <w:rPr>
          <w:spacing w:val="-2"/>
        </w:rPr>
        <w:t>sinh và cộng đồng (khuyến khích các trường sử dụng sổ điểm điện tử, học bạ điện tử). Cập nhật các thông tin đánh giá chuẩn giáo viên, quản lý đăng ký danh hiệu thi đua của giáo viên, bồi dưỡng thường xuyên giáo viên trên phần mềm quản lý nhà trường. Công tác quản lý học sinh chuyển đi chuyển đến thực hiện theo quy định đồng thời cập nhật thay đổi trên hệ thống trực tuyến.</w:t>
      </w:r>
    </w:p>
    <w:p w:rsidR="000D3D7F" w:rsidRPr="007822EE" w:rsidRDefault="000D3D7F" w:rsidP="000D3D7F">
      <w:pPr>
        <w:widowControl w:val="0"/>
        <w:autoSpaceDE w:val="0"/>
        <w:autoSpaceDN w:val="0"/>
        <w:adjustRightInd w:val="0"/>
        <w:spacing w:line="276" w:lineRule="auto"/>
        <w:ind w:firstLine="567"/>
        <w:jc w:val="both"/>
        <w:rPr>
          <w:i/>
          <w:spacing w:val="-2"/>
        </w:rPr>
      </w:pPr>
      <w:r w:rsidRPr="007822EE">
        <w:rPr>
          <w:spacing w:val="-4"/>
        </w:rPr>
        <w:t>4. Sử dụng hiệu quả phần mềm biên soạn đề kiểm tra định kì Intest.</w:t>
      </w:r>
    </w:p>
    <w:p w:rsidR="000D3D7F" w:rsidRPr="007822EE" w:rsidRDefault="000D3D7F" w:rsidP="000D3D7F">
      <w:pPr>
        <w:widowControl w:val="0"/>
        <w:autoSpaceDE w:val="0"/>
        <w:autoSpaceDN w:val="0"/>
        <w:adjustRightInd w:val="0"/>
        <w:spacing w:line="276" w:lineRule="auto"/>
        <w:ind w:firstLine="567"/>
        <w:jc w:val="both"/>
        <w:rPr>
          <w:i/>
          <w:spacing w:val="-2"/>
        </w:rPr>
      </w:pPr>
      <w:bookmarkStart w:id="3" w:name="_30j0zll" w:colFirst="0" w:colLast="0"/>
      <w:bookmarkEnd w:id="3"/>
      <w:r w:rsidRPr="007822EE">
        <w:rPr>
          <w:spacing w:val="-2"/>
        </w:rPr>
        <w:t>5. Nhập số liệu vào hệ thống EMIS, CSDL ngành theo đúng tiến độ, đảm bảo tính chính xác của số liệu. Khai thác và sử dụng thống nhất bộ số liệu về: trường, lớp, học sinh, giáo viên.</w:t>
      </w:r>
    </w:p>
    <w:p w:rsidR="000D3D7F" w:rsidRPr="007822EE" w:rsidRDefault="000D3D7F" w:rsidP="000D3D7F">
      <w:pPr>
        <w:widowControl w:val="0"/>
        <w:autoSpaceDE w:val="0"/>
        <w:autoSpaceDN w:val="0"/>
        <w:adjustRightInd w:val="0"/>
        <w:spacing w:line="276" w:lineRule="auto"/>
        <w:ind w:firstLine="567"/>
        <w:jc w:val="both"/>
        <w:rPr>
          <w:i/>
          <w:spacing w:val="-2"/>
        </w:rPr>
      </w:pPr>
      <w:r w:rsidRPr="007822EE">
        <w:rPr>
          <w:spacing w:val="-2"/>
        </w:rPr>
        <w:t xml:space="preserve">6. Nâng cao chất lượng kĩ thuật sử dụng phòng họp trực tuyến cho giao ban </w:t>
      </w:r>
      <w:r w:rsidRPr="007822EE">
        <w:rPr>
          <w:spacing w:val="-2"/>
        </w:rPr>
        <w:lastRenderedPageBreak/>
        <w:t xml:space="preserve">hiệu trưởng định kì, sinh hoạt chuyên môn liên trường... </w:t>
      </w:r>
    </w:p>
    <w:p w:rsidR="000D3D7F" w:rsidRPr="007822EE" w:rsidRDefault="000D3D7F" w:rsidP="000D3D7F">
      <w:pPr>
        <w:widowControl w:val="0"/>
        <w:autoSpaceDE w:val="0"/>
        <w:autoSpaceDN w:val="0"/>
        <w:adjustRightInd w:val="0"/>
        <w:spacing w:line="276" w:lineRule="auto"/>
        <w:ind w:firstLine="567"/>
        <w:jc w:val="both"/>
        <w:rPr>
          <w:i/>
          <w:spacing w:val="-2"/>
        </w:rPr>
      </w:pPr>
      <w:r w:rsidRPr="007822EE">
        <w:rPr>
          <w:spacing w:val="-2"/>
        </w:rPr>
        <w:t>7. Sử dụng trang website của trường đảm bảo quy định, thể hiện các nội dung hoạt động giáo dục của trường.</w:t>
      </w:r>
    </w:p>
    <w:p w:rsidR="000D3D7F" w:rsidRPr="00E0483C" w:rsidRDefault="000D3D7F" w:rsidP="000D3D7F">
      <w:pPr>
        <w:widowControl w:val="0"/>
        <w:autoSpaceDE w:val="0"/>
        <w:autoSpaceDN w:val="0"/>
        <w:adjustRightInd w:val="0"/>
        <w:spacing w:before="120" w:after="120" w:line="276" w:lineRule="auto"/>
        <w:ind w:firstLine="567"/>
        <w:jc w:val="both"/>
        <w:rPr>
          <w:b/>
          <w:i/>
        </w:rPr>
      </w:pPr>
      <w:r w:rsidRPr="00E0483C">
        <w:rPr>
          <w:b/>
        </w:rPr>
        <w:t>VI. Duy trì, nâng cao kết quả phổ cập giáo dục THCS</w:t>
      </w:r>
    </w:p>
    <w:p w:rsidR="005C4AD5" w:rsidRDefault="000D3D7F" w:rsidP="00585EA8">
      <w:pPr>
        <w:widowControl w:val="0"/>
        <w:autoSpaceDE w:val="0"/>
        <w:autoSpaceDN w:val="0"/>
        <w:adjustRightInd w:val="0"/>
        <w:spacing w:line="276" w:lineRule="auto"/>
        <w:ind w:firstLine="567"/>
        <w:jc w:val="both"/>
        <w:rPr>
          <w:spacing w:val="-2"/>
        </w:rPr>
      </w:pPr>
      <w:r w:rsidRPr="00E0483C">
        <w:rPr>
          <w:spacing w:val="-2"/>
        </w:rPr>
        <w:t>1. Tiếp tục tổ chức, triển khai thực hiện Chỉ thị số 10-CT/TW ngày 05/12/2011 của Bộ Chính trị, Nghị định số 20/2014/NĐ-CP ngày 24/3/2014 về phổ cập giáo dục mầm non cho trẻ 5 tuổi, củng cố kết quả phổ cập giáo dục tiểu học và phổ cập giáo dục trung học cơ sở và Thông tư số 07/2016/TT-BGDĐT ngày 22/3/2016 quy định về điều kiện đảm bảo và nội dung, quy trình và thủ tục kiểm tra công nhận đạt chuẩn phổ cập giáo dục, xóa mù chữ, tăng cường phân luồng học sinh sau trung học cơ sở</w:t>
      </w:r>
      <w:r w:rsidR="0063018E">
        <w:rPr>
          <w:spacing w:val="-2"/>
        </w:rPr>
        <w:t>.</w:t>
      </w:r>
    </w:p>
    <w:p w:rsidR="000D3D7F" w:rsidRPr="00E0483C" w:rsidRDefault="000D3D7F" w:rsidP="00585EA8">
      <w:pPr>
        <w:widowControl w:val="0"/>
        <w:autoSpaceDE w:val="0"/>
        <w:autoSpaceDN w:val="0"/>
        <w:adjustRightInd w:val="0"/>
        <w:spacing w:line="276" w:lineRule="auto"/>
        <w:ind w:firstLine="567"/>
        <w:jc w:val="both"/>
        <w:rPr>
          <w:i/>
          <w:spacing w:val="-2"/>
        </w:rPr>
      </w:pPr>
      <w:r w:rsidRPr="00E0483C">
        <w:rPr>
          <w:spacing w:val="-2"/>
        </w:rPr>
        <w:t>2. Thực hiện tốt việc quản lí và lưu trữ hồ sơ phổ cập giáo dục; coi trọng công tác điều tra cơ bản, rà soát đánh giá kết quả và báo cáo hằng năm về thực trạng tình hình phổ cập giáo dục. Sử dụng có hiệu quả Hệ thống thông tin điện tử quản lí phổ cập giáo dục–xóa mù chữ và kiểm tra tính xác thực của các số liệu trên hệ thống.</w:t>
      </w:r>
    </w:p>
    <w:p w:rsidR="000D3D7F" w:rsidRPr="00E0483C" w:rsidRDefault="000D3D7F" w:rsidP="000D3D7F">
      <w:pPr>
        <w:widowControl w:val="0"/>
        <w:autoSpaceDE w:val="0"/>
        <w:autoSpaceDN w:val="0"/>
        <w:adjustRightInd w:val="0"/>
        <w:spacing w:line="276" w:lineRule="auto"/>
        <w:ind w:firstLine="567"/>
        <w:jc w:val="both"/>
        <w:rPr>
          <w:i/>
          <w:spacing w:val="-2"/>
        </w:rPr>
      </w:pPr>
      <w:r w:rsidRPr="00E0483C">
        <w:rPr>
          <w:spacing w:val="-2"/>
        </w:rPr>
        <w:t>3. Kịp thời có giải pháp tích cực để nâng cao chất lượng giáo dục; tích cực huy động các đối tượng diện phổ cập giáo dục trung học cơ sở ra lớp; nắm chắc tình hình, nguyên nhân học sinh bỏ học và có giải pháp khắc phục tình trạng này; vận động nhiều lực lượng tham gia nhằm duy trì sĩ số học sinh; củng cố, duy trì và nâng cao tỉ lệ, chất lượng đạt chuẩn phổ cập giáo dục trung học cơ sở.</w:t>
      </w:r>
    </w:p>
    <w:p w:rsidR="000D3D7F" w:rsidRPr="00262AFD" w:rsidRDefault="000D3D7F" w:rsidP="000D3D7F">
      <w:pPr>
        <w:widowControl w:val="0"/>
        <w:autoSpaceDE w:val="0"/>
        <w:autoSpaceDN w:val="0"/>
        <w:adjustRightInd w:val="0"/>
        <w:spacing w:before="120" w:after="120" w:line="276" w:lineRule="auto"/>
        <w:ind w:firstLine="567"/>
        <w:jc w:val="both"/>
        <w:rPr>
          <w:b/>
          <w:i/>
        </w:rPr>
      </w:pPr>
      <w:r w:rsidRPr="00262AFD">
        <w:rPr>
          <w:b/>
        </w:rPr>
        <w:t xml:space="preserve">VII. Đổi mới công tác quản lí </w:t>
      </w:r>
    </w:p>
    <w:p w:rsidR="000D3D7F" w:rsidRPr="00262AFD" w:rsidRDefault="000D3D7F" w:rsidP="000D3D7F">
      <w:pPr>
        <w:widowControl w:val="0"/>
        <w:autoSpaceDE w:val="0"/>
        <w:autoSpaceDN w:val="0"/>
        <w:adjustRightInd w:val="0"/>
        <w:spacing w:line="276" w:lineRule="auto"/>
        <w:ind w:firstLine="567"/>
        <w:jc w:val="both"/>
      </w:pPr>
      <w:r w:rsidRPr="00262AFD">
        <w:t xml:space="preserve">1. Thực hiện tốt công tác quản lí văn bản đi-đến của trường; đảm bảo hồ sơ sổ sách đúng thể thức văn bản; Rà soát văn bản quy phạm pháp luật và các văn bản hướng dẫn khác trong lĩnh vực giáo dục nhằm phát hiện các quy định trái pháp luật, mâu thuẫn, chồng chéo, hết hiệu lực hoặc không còn phù hợp với thực tế. </w:t>
      </w:r>
    </w:p>
    <w:p w:rsidR="000D3D7F" w:rsidRPr="00262AFD" w:rsidRDefault="000D3D7F" w:rsidP="000D3D7F">
      <w:pPr>
        <w:widowControl w:val="0"/>
        <w:autoSpaceDE w:val="0"/>
        <w:autoSpaceDN w:val="0"/>
        <w:adjustRightInd w:val="0"/>
        <w:spacing w:line="276" w:lineRule="auto"/>
        <w:ind w:firstLine="567"/>
        <w:jc w:val="both"/>
        <w:rPr>
          <w:i/>
          <w:spacing w:val="4"/>
        </w:rPr>
      </w:pPr>
      <w:r w:rsidRPr="00262AFD">
        <w:rPr>
          <w:spacing w:val="4"/>
        </w:rPr>
        <w:t xml:space="preserve">2. Thực hiện đúng thủ tục chuyển trường; hồ sơ bỏ học, nghỉ học bảo lưu kết </w:t>
      </w:r>
      <w:r w:rsidR="00FA7FA3">
        <w:rPr>
          <w:spacing w:val="4"/>
        </w:rPr>
        <w:t>quả; hồ sơ khen thưởng-kỉ luật</w:t>
      </w:r>
      <w:r w:rsidRPr="00262AFD">
        <w:rPr>
          <w:spacing w:val="4"/>
        </w:rPr>
        <w:t>... nâng cao hiệu lực, hiệu quả thực thi chính sách, pháp luật.</w:t>
      </w:r>
    </w:p>
    <w:p w:rsidR="000D3D7F" w:rsidRPr="00262AFD" w:rsidRDefault="000D3D7F" w:rsidP="000D3D7F">
      <w:pPr>
        <w:widowControl w:val="0"/>
        <w:autoSpaceDE w:val="0"/>
        <w:autoSpaceDN w:val="0"/>
        <w:adjustRightInd w:val="0"/>
        <w:spacing w:line="276" w:lineRule="auto"/>
        <w:ind w:firstLine="567"/>
        <w:jc w:val="both"/>
      </w:pPr>
      <w:r w:rsidRPr="00262AFD">
        <w:t xml:space="preserve">3. Tăng cường đổi mới quản lí việc thực hiện chương trình và kế hoạch giáo dục theo hướng phân cấp; củng cố kỷ cương, nền nếp trong dạy học, kiểm tra đánh giá và thi. Đề cao tinh thần đổi mới và sáng tạo trong quản lý và tổ chức các hoạt động giáo dục.Tăng cường nền nếp, kỷ cương trong trường học. </w:t>
      </w:r>
    </w:p>
    <w:p w:rsidR="000D3D7F" w:rsidRPr="00262AFD" w:rsidRDefault="000D3D7F" w:rsidP="000D3D7F">
      <w:pPr>
        <w:widowControl w:val="0"/>
        <w:autoSpaceDE w:val="0"/>
        <w:autoSpaceDN w:val="0"/>
        <w:adjustRightInd w:val="0"/>
        <w:spacing w:line="276" w:lineRule="auto"/>
        <w:ind w:firstLine="567"/>
        <w:jc w:val="both"/>
        <w:rPr>
          <w:i/>
        </w:rPr>
      </w:pPr>
      <w:r w:rsidRPr="00262AFD">
        <w:t>4. Chú trọng quản lí, phối hợp hoạt động của Ban đại diện cha mẹ học sinh theo quy định tại Thông tư số 55/2011/TT-BGD&amp;ĐT ngày 22/11/2011; tăng cường quản lí chặt chẽ việc dạy thêm, học thêm, khắc phục tình trạng dạy thêm, học thêm sai quy định, thực hiện nghiêm các qui định về quản lí dạy thêm học thêm; về chuyển trường và tiếp nhận học sinh.</w:t>
      </w:r>
    </w:p>
    <w:p w:rsidR="000D3D7F" w:rsidRPr="00262AFD" w:rsidRDefault="000D3D7F" w:rsidP="000D3D7F">
      <w:pPr>
        <w:widowControl w:val="0"/>
        <w:autoSpaceDE w:val="0"/>
        <w:autoSpaceDN w:val="0"/>
        <w:adjustRightInd w:val="0"/>
        <w:spacing w:line="276" w:lineRule="auto"/>
        <w:ind w:firstLine="567"/>
        <w:jc w:val="both"/>
        <w:rPr>
          <w:i/>
        </w:rPr>
      </w:pPr>
      <w:r w:rsidRPr="00262AFD">
        <w:t xml:space="preserve">5. Xây dựng, thực hiện đảm bảo các quy chế, nội quy, nề nếp dân chủ trong </w:t>
      </w:r>
      <w:r w:rsidRPr="00262AFD">
        <w:lastRenderedPageBreak/>
        <w:t>trường theo hướng dẫn tại văn bản quy phạm pháp luật, quy định của thành phố.</w:t>
      </w:r>
    </w:p>
    <w:p w:rsidR="000D3D7F" w:rsidRPr="00262AFD" w:rsidRDefault="000D3D7F" w:rsidP="000D3D7F">
      <w:pPr>
        <w:widowControl w:val="0"/>
        <w:autoSpaceDE w:val="0"/>
        <w:autoSpaceDN w:val="0"/>
        <w:adjustRightInd w:val="0"/>
        <w:spacing w:line="276" w:lineRule="auto"/>
        <w:ind w:firstLine="567"/>
        <w:jc w:val="both"/>
        <w:rPr>
          <w:i/>
        </w:rPr>
      </w:pPr>
      <w:r w:rsidRPr="00262AFD">
        <w:t xml:space="preserve">6. Thực hiện nghiêm túc, đảm bảo hoạt động dạy ngoại ngữ có yếu tố nước ngoài và hoạt động dạy kĩ năng sống trong các trường trung học. </w:t>
      </w:r>
    </w:p>
    <w:p w:rsidR="000D3D7F" w:rsidRPr="00262AFD" w:rsidRDefault="000D3D7F" w:rsidP="000D3D7F">
      <w:pPr>
        <w:widowControl w:val="0"/>
        <w:autoSpaceDE w:val="0"/>
        <w:autoSpaceDN w:val="0"/>
        <w:adjustRightInd w:val="0"/>
        <w:spacing w:line="276" w:lineRule="auto"/>
        <w:ind w:firstLine="567"/>
        <w:jc w:val="both"/>
        <w:rPr>
          <w:i/>
        </w:rPr>
      </w:pPr>
      <w:r w:rsidRPr="00262AFD">
        <w:t>7. Ban hành các quy định về lập, sử dụng hồ sơ sổ sách chuyên môn đảm bảo quy định về chấn chỉnh việc lạm dụng hồ sơ, sổ sách trong nhà trường theo hướng dẫn tại công văn số 68/BGD&amp;ĐT-GDTrH ngày 07/01/2014 và công văn số 526 /HD-SGD&amp;ĐT ngày 13/3/2014 về việc thực hiện trang bị, quản lý, khai thác, sử dụng hồ sơ, sổ sách  từ năm học 2013-2014. Tăng cường sử dụng phần mềm máy tính trong việc quản lý hoạt động giảng dạy của giáo viên, quản lý kết quả học tập và rèn luyện của học sinh, sắp xếp thời khoá biểu, quản lý thư viện trường học,...; thực hiện tốt việc quản lý và sử dụng xuất bản ấn phẩm tham khảo trong giáo dục phổ thông theo Thông tư số 21/2014/TT-BGD&amp;ĐT ngày 07/7/2014.</w:t>
      </w:r>
    </w:p>
    <w:p w:rsidR="000D3D7F" w:rsidRPr="001758D6" w:rsidRDefault="000D3D7F" w:rsidP="000D3D7F">
      <w:pPr>
        <w:widowControl w:val="0"/>
        <w:autoSpaceDE w:val="0"/>
        <w:autoSpaceDN w:val="0"/>
        <w:adjustRightInd w:val="0"/>
        <w:spacing w:line="276" w:lineRule="auto"/>
        <w:ind w:firstLine="567"/>
        <w:jc w:val="both"/>
        <w:rPr>
          <w:i/>
        </w:rPr>
      </w:pPr>
      <w:r w:rsidRPr="00262AFD">
        <w:t xml:space="preserve">8. Thực hiện nghiêm túc các qui định về chuyển trường và tiếp nhận học sinh theo hướng dẫn tại công văn số 857/PGD&amp;ĐT-GDTrH ngày 24/8/2017 của Phòng GD&amp;ĐT về việc chuyển trường và tiếp nhận học sinh. </w:t>
      </w:r>
    </w:p>
    <w:p w:rsidR="000D3D7F" w:rsidRPr="00B8320E" w:rsidRDefault="000D3D7F" w:rsidP="000D3D7F">
      <w:pPr>
        <w:spacing w:before="120"/>
        <w:jc w:val="both"/>
        <w:rPr>
          <w:b/>
          <w:iCs/>
          <w:color w:val="FF0000"/>
          <w:sz w:val="26"/>
          <w:szCs w:val="26"/>
          <w:lang w:val="pt-BR"/>
        </w:rPr>
      </w:pPr>
      <w:r w:rsidRPr="00811F97">
        <w:rPr>
          <w:b/>
          <w:iCs/>
          <w:color w:val="FF0000"/>
          <w:sz w:val="26"/>
          <w:szCs w:val="26"/>
          <w:lang w:val="pt-BR"/>
        </w:rPr>
        <w:tab/>
      </w:r>
      <w:r w:rsidRPr="001758D6">
        <w:rPr>
          <w:b/>
          <w:iCs/>
          <w:sz w:val="26"/>
          <w:szCs w:val="26"/>
          <w:lang w:val="pt-BR"/>
        </w:rPr>
        <w:t>III. MỘT SỐ CHỈ TIÊU CƠ BẢN</w:t>
      </w:r>
    </w:p>
    <w:p w:rsidR="000D3D7F" w:rsidRPr="001758D6" w:rsidRDefault="000D3D7F" w:rsidP="000D3D7F">
      <w:pPr>
        <w:numPr>
          <w:ilvl w:val="0"/>
          <w:numId w:val="48"/>
        </w:numPr>
        <w:spacing w:before="120"/>
        <w:jc w:val="both"/>
        <w:rPr>
          <w:b/>
          <w:iCs/>
          <w:sz w:val="26"/>
          <w:szCs w:val="26"/>
          <w:lang w:val="pt-BR"/>
        </w:rPr>
      </w:pPr>
      <w:r w:rsidRPr="001758D6">
        <w:rPr>
          <w:b/>
          <w:iCs/>
          <w:sz w:val="26"/>
          <w:szCs w:val="26"/>
          <w:lang w:val="pt-BR"/>
        </w:rPr>
        <w:t>Thực hiện kế hoạch phát triển giáo dục</w:t>
      </w:r>
    </w:p>
    <w:p w:rsidR="000D3D7F" w:rsidRPr="001758D6" w:rsidRDefault="000D3D7F" w:rsidP="000D3D7F">
      <w:pPr>
        <w:shd w:val="clear" w:color="auto" w:fill="FFFFFF"/>
        <w:spacing w:before="120"/>
        <w:ind w:firstLine="720"/>
        <w:jc w:val="both"/>
        <w:textAlignment w:val="baseline"/>
        <w:rPr>
          <w:rStyle w:val="Emphasis"/>
          <w:b/>
          <w:i w:val="0"/>
          <w:iCs w:val="0"/>
          <w:sz w:val="26"/>
          <w:szCs w:val="26"/>
          <w:bdr w:val="none" w:sz="0" w:space="0" w:color="auto" w:frame="1"/>
          <w:lang w:val="pt-BR"/>
        </w:rPr>
      </w:pPr>
      <w:r w:rsidRPr="001758D6">
        <w:rPr>
          <w:rStyle w:val="Emphasis"/>
          <w:b/>
          <w:i w:val="0"/>
          <w:iCs w:val="0"/>
          <w:sz w:val="26"/>
          <w:szCs w:val="26"/>
          <w:bdr w:val="none" w:sz="0" w:space="0" w:color="auto" w:frame="1"/>
          <w:lang w:val="pt-BR"/>
        </w:rPr>
        <w:tab/>
        <w:t>* Số lớp, số học sinh</w:t>
      </w:r>
    </w:p>
    <w:tbl>
      <w:tblPr>
        <w:tblW w:w="8513"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2119"/>
        <w:gridCol w:w="2021"/>
        <w:gridCol w:w="2672"/>
      </w:tblGrid>
      <w:tr w:rsidR="000D3D7F" w:rsidRPr="00027434" w:rsidTr="00592B63">
        <w:trPr>
          <w:trHeight w:val="372"/>
        </w:trPr>
        <w:tc>
          <w:tcPr>
            <w:tcW w:w="1701" w:type="dxa"/>
            <w:shd w:val="clear" w:color="auto" w:fill="auto"/>
            <w:vAlign w:val="center"/>
          </w:tcPr>
          <w:p w:rsidR="000D3D7F" w:rsidRPr="00027434" w:rsidRDefault="000D3D7F" w:rsidP="00592B63">
            <w:pPr>
              <w:spacing w:before="120"/>
              <w:rPr>
                <w:b/>
                <w:color w:val="000000"/>
                <w:sz w:val="26"/>
                <w:szCs w:val="26"/>
              </w:rPr>
            </w:pPr>
            <w:r w:rsidRPr="00027434">
              <w:rPr>
                <w:b/>
                <w:color w:val="000000"/>
                <w:sz w:val="26"/>
                <w:szCs w:val="26"/>
              </w:rPr>
              <w:t>TT</w:t>
            </w:r>
          </w:p>
        </w:tc>
        <w:tc>
          <w:tcPr>
            <w:tcW w:w="2119" w:type="dxa"/>
            <w:shd w:val="clear" w:color="auto" w:fill="auto"/>
            <w:vAlign w:val="center"/>
          </w:tcPr>
          <w:p w:rsidR="000D3D7F" w:rsidRPr="00027434" w:rsidRDefault="000D3D7F" w:rsidP="00592B63">
            <w:pPr>
              <w:spacing w:before="120"/>
              <w:rPr>
                <w:b/>
                <w:color w:val="000000"/>
                <w:sz w:val="26"/>
                <w:szCs w:val="26"/>
              </w:rPr>
            </w:pPr>
            <w:r w:rsidRPr="00027434">
              <w:rPr>
                <w:b/>
                <w:color w:val="000000"/>
                <w:sz w:val="26"/>
                <w:szCs w:val="26"/>
              </w:rPr>
              <w:t>Khối</w:t>
            </w:r>
          </w:p>
        </w:tc>
        <w:tc>
          <w:tcPr>
            <w:tcW w:w="2021" w:type="dxa"/>
            <w:shd w:val="clear" w:color="auto" w:fill="auto"/>
            <w:vAlign w:val="center"/>
          </w:tcPr>
          <w:p w:rsidR="000D3D7F" w:rsidRPr="00027434" w:rsidRDefault="000D3D7F" w:rsidP="00592B63">
            <w:pPr>
              <w:spacing w:before="120"/>
              <w:rPr>
                <w:b/>
                <w:color w:val="000000"/>
                <w:sz w:val="26"/>
                <w:szCs w:val="26"/>
              </w:rPr>
            </w:pPr>
            <w:r w:rsidRPr="00027434">
              <w:rPr>
                <w:b/>
                <w:color w:val="000000"/>
                <w:sz w:val="26"/>
                <w:szCs w:val="26"/>
              </w:rPr>
              <w:t>Số lớp</w:t>
            </w:r>
          </w:p>
        </w:tc>
        <w:tc>
          <w:tcPr>
            <w:tcW w:w="2672" w:type="dxa"/>
            <w:shd w:val="clear" w:color="auto" w:fill="auto"/>
            <w:vAlign w:val="center"/>
          </w:tcPr>
          <w:p w:rsidR="000D3D7F" w:rsidRPr="00027434" w:rsidRDefault="000D3D7F" w:rsidP="00592B63">
            <w:pPr>
              <w:spacing w:before="120"/>
              <w:rPr>
                <w:b/>
                <w:color w:val="000000"/>
                <w:sz w:val="26"/>
                <w:szCs w:val="26"/>
              </w:rPr>
            </w:pPr>
            <w:r w:rsidRPr="00027434">
              <w:rPr>
                <w:b/>
                <w:color w:val="000000"/>
                <w:sz w:val="26"/>
                <w:szCs w:val="26"/>
              </w:rPr>
              <w:t>Số HS hiện tại</w:t>
            </w:r>
          </w:p>
        </w:tc>
      </w:tr>
      <w:tr w:rsidR="000D3D7F" w:rsidRPr="00027434" w:rsidTr="00592B63">
        <w:trPr>
          <w:trHeight w:val="358"/>
        </w:trPr>
        <w:tc>
          <w:tcPr>
            <w:tcW w:w="1701"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1</w:t>
            </w:r>
          </w:p>
        </w:tc>
        <w:tc>
          <w:tcPr>
            <w:tcW w:w="2119"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6</w:t>
            </w:r>
          </w:p>
        </w:tc>
        <w:tc>
          <w:tcPr>
            <w:tcW w:w="2021"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8</w:t>
            </w:r>
          </w:p>
        </w:tc>
        <w:tc>
          <w:tcPr>
            <w:tcW w:w="2672" w:type="dxa"/>
            <w:shd w:val="clear" w:color="auto" w:fill="auto"/>
          </w:tcPr>
          <w:p w:rsidR="000D3D7F" w:rsidRPr="00027434" w:rsidRDefault="000D3D7F" w:rsidP="00592B63">
            <w:pPr>
              <w:spacing w:before="120"/>
              <w:rPr>
                <w:color w:val="000000"/>
                <w:sz w:val="26"/>
                <w:szCs w:val="26"/>
              </w:rPr>
            </w:pPr>
            <w:r>
              <w:rPr>
                <w:color w:val="000000"/>
                <w:sz w:val="26"/>
                <w:szCs w:val="26"/>
              </w:rPr>
              <w:t>385</w:t>
            </w:r>
          </w:p>
        </w:tc>
      </w:tr>
      <w:tr w:rsidR="000D3D7F" w:rsidRPr="00027434" w:rsidTr="00592B63">
        <w:trPr>
          <w:trHeight w:val="358"/>
        </w:trPr>
        <w:tc>
          <w:tcPr>
            <w:tcW w:w="1701"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2</w:t>
            </w:r>
          </w:p>
        </w:tc>
        <w:tc>
          <w:tcPr>
            <w:tcW w:w="2119"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7</w:t>
            </w:r>
          </w:p>
        </w:tc>
        <w:tc>
          <w:tcPr>
            <w:tcW w:w="2021"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7</w:t>
            </w:r>
          </w:p>
        </w:tc>
        <w:tc>
          <w:tcPr>
            <w:tcW w:w="2672" w:type="dxa"/>
            <w:shd w:val="clear" w:color="auto" w:fill="auto"/>
          </w:tcPr>
          <w:p w:rsidR="000D3D7F" w:rsidRPr="00027434" w:rsidRDefault="000D3D7F" w:rsidP="00592B63">
            <w:pPr>
              <w:spacing w:before="120"/>
              <w:rPr>
                <w:color w:val="000000"/>
                <w:sz w:val="26"/>
                <w:szCs w:val="26"/>
              </w:rPr>
            </w:pPr>
            <w:r>
              <w:rPr>
                <w:color w:val="000000"/>
                <w:sz w:val="26"/>
                <w:szCs w:val="26"/>
              </w:rPr>
              <w:t>2</w:t>
            </w:r>
            <w:r w:rsidR="00131C57">
              <w:rPr>
                <w:color w:val="000000"/>
                <w:sz w:val="26"/>
                <w:szCs w:val="26"/>
              </w:rPr>
              <w:t>94</w:t>
            </w:r>
          </w:p>
        </w:tc>
      </w:tr>
      <w:tr w:rsidR="000D3D7F" w:rsidRPr="00027434" w:rsidTr="00592B63">
        <w:trPr>
          <w:trHeight w:val="358"/>
        </w:trPr>
        <w:tc>
          <w:tcPr>
            <w:tcW w:w="1701"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3</w:t>
            </w:r>
          </w:p>
        </w:tc>
        <w:tc>
          <w:tcPr>
            <w:tcW w:w="2119"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8</w:t>
            </w:r>
          </w:p>
        </w:tc>
        <w:tc>
          <w:tcPr>
            <w:tcW w:w="2021"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6</w:t>
            </w:r>
          </w:p>
        </w:tc>
        <w:tc>
          <w:tcPr>
            <w:tcW w:w="2672" w:type="dxa"/>
            <w:shd w:val="clear" w:color="auto" w:fill="auto"/>
          </w:tcPr>
          <w:p w:rsidR="000D3D7F" w:rsidRPr="00027434" w:rsidRDefault="000D3D7F" w:rsidP="00592B63">
            <w:pPr>
              <w:spacing w:before="120"/>
              <w:rPr>
                <w:color w:val="000000"/>
                <w:sz w:val="26"/>
                <w:szCs w:val="26"/>
              </w:rPr>
            </w:pPr>
            <w:r>
              <w:rPr>
                <w:color w:val="000000"/>
                <w:sz w:val="26"/>
                <w:szCs w:val="26"/>
              </w:rPr>
              <w:t>248</w:t>
            </w:r>
          </w:p>
        </w:tc>
      </w:tr>
      <w:tr w:rsidR="000D3D7F" w:rsidRPr="00027434" w:rsidTr="00592B63">
        <w:trPr>
          <w:trHeight w:val="358"/>
        </w:trPr>
        <w:tc>
          <w:tcPr>
            <w:tcW w:w="1701"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4</w:t>
            </w:r>
          </w:p>
        </w:tc>
        <w:tc>
          <w:tcPr>
            <w:tcW w:w="2119"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9</w:t>
            </w:r>
          </w:p>
        </w:tc>
        <w:tc>
          <w:tcPr>
            <w:tcW w:w="2021" w:type="dxa"/>
            <w:shd w:val="clear" w:color="auto" w:fill="auto"/>
          </w:tcPr>
          <w:p w:rsidR="000D3D7F" w:rsidRPr="00027434" w:rsidRDefault="000D3D7F" w:rsidP="00592B63">
            <w:pPr>
              <w:spacing w:before="120"/>
              <w:rPr>
                <w:color w:val="000000"/>
                <w:sz w:val="26"/>
                <w:szCs w:val="26"/>
              </w:rPr>
            </w:pPr>
            <w:r w:rsidRPr="00027434">
              <w:rPr>
                <w:color w:val="000000"/>
                <w:sz w:val="26"/>
                <w:szCs w:val="26"/>
              </w:rPr>
              <w:t>6</w:t>
            </w:r>
          </w:p>
        </w:tc>
        <w:tc>
          <w:tcPr>
            <w:tcW w:w="2672" w:type="dxa"/>
            <w:shd w:val="clear" w:color="auto" w:fill="auto"/>
          </w:tcPr>
          <w:p w:rsidR="000D3D7F" w:rsidRPr="00027434" w:rsidRDefault="000D3D7F" w:rsidP="00592B63">
            <w:pPr>
              <w:spacing w:before="120"/>
              <w:rPr>
                <w:color w:val="000000"/>
                <w:sz w:val="26"/>
                <w:szCs w:val="26"/>
              </w:rPr>
            </w:pPr>
            <w:r>
              <w:rPr>
                <w:color w:val="000000"/>
                <w:sz w:val="26"/>
                <w:szCs w:val="26"/>
              </w:rPr>
              <w:t>2</w:t>
            </w:r>
            <w:r w:rsidR="00131C57">
              <w:rPr>
                <w:color w:val="000000"/>
                <w:sz w:val="26"/>
                <w:szCs w:val="26"/>
              </w:rPr>
              <w:t>49</w:t>
            </w:r>
          </w:p>
        </w:tc>
      </w:tr>
      <w:tr w:rsidR="000D3D7F" w:rsidRPr="00027434" w:rsidTr="00592B63">
        <w:trPr>
          <w:trHeight w:val="358"/>
        </w:trPr>
        <w:tc>
          <w:tcPr>
            <w:tcW w:w="1701" w:type="dxa"/>
            <w:shd w:val="clear" w:color="auto" w:fill="auto"/>
          </w:tcPr>
          <w:p w:rsidR="000D3D7F" w:rsidRPr="00027434" w:rsidRDefault="000D3D7F" w:rsidP="00592B63">
            <w:pPr>
              <w:spacing w:before="120"/>
              <w:rPr>
                <w:b/>
                <w:color w:val="000000"/>
                <w:sz w:val="26"/>
                <w:szCs w:val="26"/>
              </w:rPr>
            </w:pPr>
            <w:r w:rsidRPr="00027434">
              <w:rPr>
                <w:b/>
                <w:color w:val="000000"/>
                <w:sz w:val="26"/>
                <w:szCs w:val="26"/>
              </w:rPr>
              <w:t>Tổng</w:t>
            </w:r>
          </w:p>
        </w:tc>
        <w:tc>
          <w:tcPr>
            <w:tcW w:w="2119" w:type="dxa"/>
            <w:shd w:val="clear" w:color="auto" w:fill="auto"/>
          </w:tcPr>
          <w:p w:rsidR="000D3D7F" w:rsidRPr="00027434" w:rsidRDefault="000D3D7F" w:rsidP="00592B63">
            <w:pPr>
              <w:spacing w:before="120"/>
              <w:rPr>
                <w:b/>
                <w:color w:val="000000"/>
                <w:sz w:val="26"/>
                <w:szCs w:val="26"/>
              </w:rPr>
            </w:pPr>
          </w:p>
        </w:tc>
        <w:tc>
          <w:tcPr>
            <w:tcW w:w="2021" w:type="dxa"/>
            <w:shd w:val="clear" w:color="auto" w:fill="auto"/>
          </w:tcPr>
          <w:p w:rsidR="000D3D7F" w:rsidRPr="00027434" w:rsidRDefault="000D3D7F" w:rsidP="00592B63">
            <w:pPr>
              <w:spacing w:before="120"/>
              <w:rPr>
                <w:b/>
                <w:color w:val="000000"/>
                <w:sz w:val="26"/>
                <w:szCs w:val="26"/>
              </w:rPr>
            </w:pPr>
            <w:r w:rsidRPr="00027434">
              <w:rPr>
                <w:b/>
                <w:color w:val="000000"/>
                <w:sz w:val="26"/>
                <w:szCs w:val="26"/>
              </w:rPr>
              <w:t>27</w:t>
            </w:r>
          </w:p>
        </w:tc>
        <w:tc>
          <w:tcPr>
            <w:tcW w:w="2672" w:type="dxa"/>
            <w:shd w:val="clear" w:color="auto" w:fill="auto"/>
          </w:tcPr>
          <w:p w:rsidR="000D3D7F" w:rsidRPr="00027434" w:rsidRDefault="004F0CBA" w:rsidP="00592B63">
            <w:pPr>
              <w:spacing w:before="120"/>
              <w:rPr>
                <w:b/>
                <w:color w:val="000000"/>
                <w:sz w:val="26"/>
                <w:szCs w:val="26"/>
              </w:rPr>
            </w:pPr>
            <w:r>
              <w:rPr>
                <w:b/>
                <w:color w:val="000000"/>
                <w:sz w:val="26"/>
                <w:szCs w:val="26"/>
              </w:rPr>
              <w:t>1.176</w:t>
            </w:r>
          </w:p>
        </w:tc>
      </w:tr>
    </w:tbl>
    <w:p w:rsidR="000D3D7F" w:rsidRPr="00FD57DC" w:rsidRDefault="000D3D7F" w:rsidP="0099280E">
      <w:pPr>
        <w:spacing w:before="120"/>
        <w:ind w:firstLine="720"/>
        <w:jc w:val="both"/>
        <w:rPr>
          <w:b/>
          <w:iCs/>
        </w:rPr>
      </w:pPr>
      <w:r w:rsidRPr="00FD57DC">
        <w:rPr>
          <w:b/>
          <w:iCs/>
        </w:rPr>
        <w:t>2. Công tác PCGD và chống mù chữ:</w:t>
      </w:r>
    </w:p>
    <w:p w:rsidR="000D3D7F" w:rsidRPr="00FD57DC" w:rsidRDefault="000D3D7F" w:rsidP="000D3D7F">
      <w:pPr>
        <w:spacing w:before="120"/>
        <w:jc w:val="both"/>
        <w:rPr>
          <w:b/>
          <w:iCs/>
        </w:rPr>
      </w:pPr>
      <w:r w:rsidRPr="00FD57DC">
        <w:rPr>
          <w:b/>
          <w:iCs/>
        </w:rPr>
        <w:tab/>
      </w:r>
      <w:r w:rsidRPr="00FD57DC">
        <w:rPr>
          <w:rStyle w:val="Emphasis"/>
          <w:i w:val="0"/>
          <w:iCs w:val="0"/>
          <w:bdr w:val="none" w:sz="0" w:space="0" w:color="auto" w:frame="1"/>
        </w:rPr>
        <w:t>- Đảm bảo đúng thời gian, biểu mẫu quy định.</w:t>
      </w:r>
    </w:p>
    <w:p w:rsidR="000D3D7F" w:rsidRPr="00FD57DC" w:rsidRDefault="000D3D7F" w:rsidP="000D3D7F">
      <w:pPr>
        <w:spacing w:before="120"/>
        <w:jc w:val="both"/>
        <w:rPr>
          <w:b/>
          <w:iCs/>
        </w:rPr>
      </w:pPr>
      <w:r w:rsidRPr="00FD57DC">
        <w:rPr>
          <w:b/>
          <w:iCs/>
        </w:rPr>
        <w:tab/>
      </w:r>
      <w:r w:rsidRPr="00FD57DC">
        <w:t>- Số liệu đồng bộ với sổ đăng bộ.</w:t>
      </w:r>
    </w:p>
    <w:p w:rsidR="000D3D7F" w:rsidRPr="00FD57DC" w:rsidRDefault="000D3D7F" w:rsidP="000D3D7F">
      <w:pPr>
        <w:shd w:val="clear" w:color="auto" w:fill="FFFFFF"/>
        <w:spacing w:before="120"/>
        <w:ind w:firstLine="720"/>
        <w:jc w:val="both"/>
        <w:textAlignment w:val="baseline"/>
      </w:pPr>
      <w:r w:rsidRPr="00FD57DC">
        <w:t>- Sử dụng thành thạo phần mềm quản lí công tác phổ cập theo quy định.</w:t>
      </w:r>
    </w:p>
    <w:p w:rsidR="000D3D7F" w:rsidRPr="00FD57DC" w:rsidRDefault="000D3D7F" w:rsidP="000D3D7F">
      <w:pPr>
        <w:tabs>
          <w:tab w:val="left" w:pos="720"/>
          <w:tab w:val="left" w:pos="1440"/>
          <w:tab w:val="left" w:pos="2160"/>
          <w:tab w:val="left" w:pos="2880"/>
          <w:tab w:val="left" w:pos="3600"/>
        </w:tabs>
        <w:spacing w:before="120"/>
        <w:jc w:val="both"/>
      </w:pPr>
      <w:r w:rsidRPr="00FD57DC">
        <w:tab/>
        <w:t>- Tỉ lệ huy động trẻ 11 tuổi học lớp 6 đạt tỉ lệ 100%</w:t>
      </w:r>
    </w:p>
    <w:p w:rsidR="00CE1E31" w:rsidRDefault="000D3D7F" w:rsidP="00CE1E31">
      <w:pPr>
        <w:spacing w:line="309" w:lineRule="auto"/>
        <w:jc w:val="both"/>
        <w:rPr>
          <w:lang w:val="vi-VN"/>
        </w:rPr>
      </w:pPr>
      <w:r w:rsidRPr="00FD57DC">
        <w:rPr>
          <w:b/>
          <w:i/>
          <w:iCs/>
        </w:rPr>
        <w:tab/>
      </w:r>
      <w:r w:rsidR="00CE1E31">
        <w:rPr>
          <w:b/>
          <w:lang w:val="vi-VN"/>
        </w:rPr>
        <w:t>3. Chất lượng giáo dục:</w:t>
      </w:r>
    </w:p>
    <w:p w:rsidR="00CE1E31" w:rsidRPr="00845176" w:rsidRDefault="00CE1E31" w:rsidP="00845176">
      <w:pPr>
        <w:spacing w:line="309" w:lineRule="auto"/>
        <w:ind w:firstLine="720"/>
        <w:jc w:val="both"/>
        <w:rPr>
          <w:b/>
        </w:rPr>
      </w:pPr>
      <w:r w:rsidRPr="00845176">
        <w:rPr>
          <w:b/>
        </w:rPr>
        <w:t>a</w:t>
      </w:r>
      <w:r w:rsidRPr="00845176">
        <w:rPr>
          <w:b/>
          <w:lang w:val="vi-VN"/>
        </w:rPr>
        <w:t>. Chất lượng hai mặt giáo dục:</w:t>
      </w:r>
    </w:p>
    <w:tbl>
      <w:tblPr>
        <w:tblpPr w:leftFromText="180" w:rightFromText="180" w:vertAnchor="text" w:horzAnchor="margin" w:tblpXSpec="center" w:tblpY="24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992"/>
        <w:gridCol w:w="851"/>
        <w:gridCol w:w="851"/>
        <w:gridCol w:w="850"/>
        <w:gridCol w:w="850"/>
        <w:gridCol w:w="851"/>
        <w:gridCol w:w="992"/>
        <w:gridCol w:w="992"/>
        <w:gridCol w:w="993"/>
      </w:tblGrid>
      <w:tr w:rsidR="00CE1E31" w:rsidRPr="003C5682" w:rsidTr="00CE1E31">
        <w:trPr>
          <w:trHeight w:val="294"/>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ind w:left="57" w:right="40"/>
              <w:rPr>
                <w:b/>
                <w:bCs/>
                <w:color w:val="000000"/>
                <w:sz w:val="24"/>
                <w:szCs w:val="24"/>
              </w:rPr>
            </w:pPr>
            <w:r w:rsidRPr="003C5682">
              <w:rPr>
                <w:b/>
                <w:bCs/>
                <w:color w:val="000000"/>
                <w:sz w:val="24"/>
                <w:szCs w:val="24"/>
              </w:rPr>
              <w:t>Lớp</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ind w:right="40"/>
              <w:rPr>
                <w:b/>
                <w:bCs/>
                <w:color w:val="000000"/>
                <w:sz w:val="24"/>
                <w:szCs w:val="24"/>
              </w:rPr>
            </w:pPr>
            <w:r w:rsidRPr="003C5682">
              <w:rPr>
                <w:b/>
                <w:bCs/>
                <w:color w:val="000000"/>
                <w:sz w:val="24"/>
                <w:szCs w:val="24"/>
              </w:rPr>
              <w:t>TS HS</w:t>
            </w:r>
          </w:p>
        </w:tc>
        <w:tc>
          <w:tcPr>
            <w:tcW w:w="7230" w:type="dxa"/>
            <w:gridSpan w:val="8"/>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rsidP="00C70403">
            <w:pPr>
              <w:spacing w:line="312" w:lineRule="auto"/>
              <w:ind w:right="40"/>
              <w:rPr>
                <w:b/>
                <w:bCs/>
                <w:color w:val="000000"/>
                <w:sz w:val="24"/>
                <w:szCs w:val="24"/>
              </w:rPr>
            </w:pPr>
            <w:r w:rsidRPr="003C5682">
              <w:rPr>
                <w:b/>
                <w:bCs/>
                <w:color w:val="000000"/>
                <w:sz w:val="24"/>
                <w:szCs w:val="24"/>
              </w:rPr>
              <w:t>Hạnh kiểm</w:t>
            </w:r>
          </w:p>
        </w:tc>
      </w:tr>
      <w:tr w:rsidR="00CE1E31" w:rsidRPr="003C5682" w:rsidTr="00CE1E31">
        <w:trPr>
          <w:trHeight w:val="15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rPr>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rPr>
                <w:b/>
                <w:bCs/>
                <w:color w:val="000000"/>
                <w:sz w:val="24"/>
                <w:szCs w:val="24"/>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ind w:left="57" w:right="40"/>
              <w:rPr>
                <w:b/>
                <w:bCs/>
                <w:color w:val="000000"/>
                <w:sz w:val="24"/>
                <w:szCs w:val="24"/>
              </w:rPr>
            </w:pPr>
            <w:r w:rsidRPr="003C5682">
              <w:rPr>
                <w:b/>
                <w:bCs/>
                <w:color w:val="000000"/>
                <w:sz w:val="24"/>
                <w:szCs w:val="24"/>
              </w:rPr>
              <w:t>Tốt</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ind w:left="57" w:right="40"/>
              <w:rPr>
                <w:b/>
                <w:bCs/>
                <w:color w:val="000000"/>
                <w:sz w:val="24"/>
                <w:szCs w:val="24"/>
              </w:rPr>
            </w:pPr>
            <w:r w:rsidRPr="003C5682">
              <w:rPr>
                <w:b/>
                <w:bCs/>
                <w:color w:val="000000"/>
                <w:sz w:val="24"/>
                <w:szCs w:val="24"/>
              </w:rPr>
              <w:t>Khá</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ind w:left="57" w:right="40"/>
              <w:rPr>
                <w:b/>
                <w:bCs/>
                <w:color w:val="000000"/>
                <w:sz w:val="24"/>
                <w:szCs w:val="24"/>
              </w:rPr>
            </w:pPr>
            <w:r w:rsidRPr="003C5682">
              <w:rPr>
                <w:b/>
                <w:bCs/>
                <w:color w:val="000000"/>
                <w:sz w:val="24"/>
                <w:szCs w:val="24"/>
              </w:rPr>
              <w:t>TB</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ind w:left="57" w:right="40"/>
              <w:rPr>
                <w:b/>
                <w:bCs/>
                <w:color w:val="000000"/>
                <w:sz w:val="24"/>
                <w:szCs w:val="24"/>
              </w:rPr>
            </w:pPr>
            <w:r w:rsidRPr="003C5682">
              <w:rPr>
                <w:b/>
                <w:bCs/>
                <w:color w:val="000000"/>
                <w:sz w:val="24"/>
                <w:szCs w:val="24"/>
              </w:rPr>
              <w:t>Yếu</w:t>
            </w:r>
          </w:p>
        </w:tc>
      </w:tr>
      <w:tr w:rsidR="00CE1E31" w:rsidRPr="003C5682" w:rsidTr="00CE1E31">
        <w:trPr>
          <w:trHeight w:val="15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rPr>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rPr>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SL</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SL</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SL</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SL</w:t>
            </w:r>
          </w:p>
        </w:tc>
        <w:tc>
          <w:tcPr>
            <w:tcW w:w="993"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w:t>
            </w:r>
          </w:p>
        </w:tc>
      </w:tr>
      <w:tr w:rsidR="00CE1E31" w:rsidRPr="003C5682" w:rsidTr="00CE1E31">
        <w:trPr>
          <w:trHeight w:val="482"/>
        </w:trPr>
        <w:tc>
          <w:tcPr>
            <w:tcW w:w="959"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ind w:left="57" w:right="40"/>
              <w:jc w:val="both"/>
              <w:rPr>
                <w:bCs/>
                <w:color w:val="000000"/>
                <w:sz w:val="24"/>
                <w:szCs w:val="24"/>
              </w:rPr>
            </w:pPr>
            <w:r w:rsidRPr="003C5682">
              <w:rPr>
                <w:bCs/>
                <w:color w:val="000000"/>
                <w:sz w:val="24"/>
                <w:szCs w:val="24"/>
              </w:rPr>
              <w:t xml:space="preserve"> 6</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385</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310</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80.5</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65</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CE1E31" w:rsidRPr="003C5682" w:rsidRDefault="00CE1E31">
            <w:pPr>
              <w:spacing w:line="312" w:lineRule="auto"/>
              <w:rPr>
                <w:sz w:val="24"/>
                <w:szCs w:val="24"/>
              </w:rPr>
            </w:pPr>
            <w:r w:rsidRPr="003C5682">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CE1E31" w:rsidRPr="003C5682" w:rsidRDefault="00CE1E31">
            <w:pPr>
              <w:spacing w:line="312" w:lineRule="auto"/>
              <w:rPr>
                <w:sz w:val="24"/>
                <w:szCs w:val="24"/>
              </w:rPr>
            </w:pPr>
            <w:r w:rsidRPr="003C5682">
              <w:rPr>
                <w:sz w:val="24"/>
                <w:szCs w:val="24"/>
              </w:rPr>
              <w:t>0</w:t>
            </w:r>
          </w:p>
        </w:tc>
      </w:tr>
      <w:tr w:rsidR="00CE1E31" w:rsidRPr="003C5682" w:rsidTr="00CE1E31">
        <w:trPr>
          <w:trHeight w:val="496"/>
        </w:trPr>
        <w:tc>
          <w:tcPr>
            <w:tcW w:w="959"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ind w:left="57" w:right="40"/>
              <w:jc w:val="both"/>
              <w:rPr>
                <w:bCs/>
                <w:color w:val="000000"/>
                <w:sz w:val="24"/>
                <w:szCs w:val="24"/>
              </w:rPr>
            </w:pPr>
            <w:r w:rsidRPr="003C5682">
              <w:rPr>
                <w:bCs/>
                <w:color w:val="000000"/>
                <w:sz w:val="24"/>
                <w:szCs w:val="24"/>
              </w:rPr>
              <w:lastRenderedPageBreak/>
              <w:t xml:space="preserve"> 7</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294</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235</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57</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19.4</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0.6</w:t>
            </w:r>
          </w:p>
        </w:tc>
        <w:tc>
          <w:tcPr>
            <w:tcW w:w="992" w:type="dxa"/>
            <w:tcBorders>
              <w:top w:val="single" w:sz="4" w:space="0" w:color="auto"/>
              <w:left w:val="single" w:sz="4" w:space="0" w:color="auto"/>
              <w:bottom w:val="single" w:sz="4" w:space="0" w:color="auto"/>
              <w:right w:val="single" w:sz="4" w:space="0" w:color="auto"/>
            </w:tcBorders>
            <w:hideMark/>
          </w:tcPr>
          <w:p w:rsidR="00CE1E31" w:rsidRPr="003C5682" w:rsidRDefault="00CE1E31">
            <w:pPr>
              <w:spacing w:line="312" w:lineRule="auto"/>
              <w:rPr>
                <w:sz w:val="24"/>
                <w:szCs w:val="24"/>
              </w:rPr>
            </w:pPr>
            <w:r w:rsidRPr="003C5682">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CE1E31" w:rsidRPr="003C5682" w:rsidRDefault="00CE1E31">
            <w:pPr>
              <w:spacing w:line="312" w:lineRule="auto"/>
              <w:rPr>
                <w:sz w:val="24"/>
                <w:szCs w:val="24"/>
              </w:rPr>
            </w:pPr>
            <w:r w:rsidRPr="003C5682">
              <w:rPr>
                <w:sz w:val="24"/>
                <w:szCs w:val="24"/>
              </w:rPr>
              <w:t>0</w:t>
            </w:r>
          </w:p>
        </w:tc>
      </w:tr>
      <w:tr w:rsidR="00CE1E31" w:rsidRPr="003C5682" w:rsidTr="00CE1E31">
        <w:trPr>
          <w:trHeight w:val="254"/>
        </w:trPr>
        <w:tc>
          <w:tcPr>
            <w:tcW w:w="959"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ind w:left="57" w:right="40"/>
              <w:jc w:val="both"/>
              <w:rPr>
                <w:bCs/>
                <w:color w:val="000000"/>
                <w:sz w:val="24"/>
                <w:szCs w:val="24"/>
              </w:rPr>
            </w:pPr>
            <w:r w:rsidRPr="003C5682">
              <w:rPr>
                <w:bCs/>
                <w:color w:val="000000"/>
                <w:sz w:val="24"/>
                <w:szCs w:val="24"/>
              </w:rPr>
              <w:t xml:space="preserve"> 8</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248</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80.7</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46</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18.5</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CE1E31" w:rsidRPr="003C5682" w:rsidRDefault="00CE1E31">
            <w:pPr>
              <w:spacing w:line="312" w:lineRule="auto"/>
              <w:rPr>
                <w:sz w:val="24"/>
                <w:szCs w:val="24"/>
              </w:rPr>
            </w:pPr>
            <w:r w:rsidRPr="003C5682">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CE1E31" w:rsidRPr="003C5682" w:rsidRDefault="00CE1E31">
            <w:pPr>
              <w:spacing w:line="312" w:lineRule="auto"/>
              <w:rPr>
                <w:sz w:val="24"/>
                <w:szCs w:val="24"/>
              </w:rPr>
            </w:pPr>
            <w:r w:rsidRPr="003C5682">
              <w:rPr>
                <w:sz w:val="24"/>
                <w:szCs w:val="24"/>
              </w:rPr>
              <w:t>0</w:t>
            </w:r>
          </w:p>
        </w:tc>
      </w:tr>
      <w:tr w:rsidR="00CE1E31" w:rsidRPr="003C5682" w:rsidTr="00CE1E31">
        <w:trPr>
          <w:trHeight w:val="154"/>
        </w:trPr>
        <w:tc>
          <w:tcPr>
            <w:tcW w:w="959"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ind w:left="57" w:right="40"/>
              <w:jc w:val="both"/>
              <w:rPr>
                <w:bCs/>
                <w:color w:val="000000"/>
                <w:sz w:val="24"/>
                <w:szCs w:val="24"/>
              </w:rPr>
            </w:pPr>
            <w:r w:rsidRPr="003C5682">
              <w:rPr>
                <w:bCs/>
                <w:color w:val="00000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249</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202</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81.1</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18.1</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sz w:val="24"/>
                <w:szCs w:val="24"/>
              </w:rPr>
            </w:pPr>
            <w:r w:rsidRPr="003C5682">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CE1E31" w:rsidRPr="003C5682" w:rsidRDefault="00CE1E31">
            <w:pPr>
              <w:spacing w:line="312" w:lineRule="auto"/>
              <w:rPr>
                <w:sz w:val="24"/>
                <w:szCs w:val="24"/>
              </w:rPr>
            </w:pPr>
            <w:r w:rsidRPr="003C5682">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CE1E31" w:rsidRPr="003C5682" w:rsidRDefault="00CE1E31">
            <w:pPr>
              <w:spacing w:line="312" w:lineRule="auto"/>
              <w:rPr>
                <w:sz w:val="24"/>
                <w:szCs w:val="24"/>
              </w:rPr>
            </w:pPr>
            <w:r w:rsidRPr="003C5682">
              <w:rPr>
                <w:sz w:val="24"/>
                <w:szCs w:val="24"/>
              </w:rPr>
              <w:t>0</w:t>
            </w:r>
          </w:p>
        </w:tc>
      </w:tr>
      <w:tr w:rsidR="00CE1E31" w:rsidRPr="003C5682" w:rsidTr="00CE1E31">
        <w:trPr>
          <w:trHeight w:val="154"/>
        </w:trPr>
        <w:tc>
          <w:tcPr>
            <w:tcW w:w="959"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ind w:right="40"/>
              <w:jc w:val="both"/>
              <w:rPr>
                <w:b/>
                <w:bCs/>
                <w:color w:val="000000"/>
                <w:sz w:val="24"/>
                <w:szCs w:val="24"/>
              </w:rPr>
            </w:pPr>
            <w:r w:rsidRPr="003C5682">
              <w:rPr>
                <w:b/>
                <w:bCs/>
                <w:color w:val="000000"/>
                <w:sz w:val="24"/>
                <w:szCs w:val="24"/>
              </w:rPr>
              <w:t>Cộng</w:t>
            </w:r>
          </w:p>
        </w:tc>
        <w:tc>
          <w:tcPr>
            <w:tcW w:w="992" w:type="dxa"/>
            <w:tcBorders>
              <w:top w:val="single" w:sz="4" w:space="0" w:color="auto"/>
              <w:left w:val="single" w:sz="4" w:space="0" w:color="auto"/>
              <w:bottom w:val="single" w:sz="4" w:space="0" w:color="auto"/>
              <w:right w:val="single" w:sz="4" w:space="0" w:color="auto"/>
            </w:tcBorders>
            <w:vAlign w:val="bottom"/>
            <w:hideMark/>
          </w:tcPr>
          <w:p w:rsidR="00CE1E31" w:rsidRPr="003C5682" w:rsidRDefault="00CE1E31">
            <w:pPr>
              <w:spacing w:line="312" w:lineRule="auto"/>
              <w:ind w:left="57" w:right="40"/>
              <w:rPr>
                <w:b/>
                <w:bCs/>
                <w:color w:val="000000"/>
                <w:sz w:val="24"/>
                <w:szCs w:val="24"/>
              </w:rPr>
            </w:pPr>
            <w:r w:rsidRPr="003C5682">
              <w:rPr>
                <w:b/>
                <w:bCs/>
                <w:color w:val="000000"/>
                <w:sz w:val="24"/>
                <w:szCs w:val="24"/>
              </w:rPr>
              <w:t>1176</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947</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80.5</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213</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18.2</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E31" w:rsidRPr="003C5682" w:rsidRDefault="00CE1E31">
            <w:pPr>
              <w:spacing w:line="312" w:lineRule="auto"/>
              <w:rPr>
                <w:b/>
                <w:bCs/>
                <w:sz w:val="24"/>
                <w:szCs w:val="24"/>
              </w:rPr>
            </w:pPr>
            <w:r w:rsidRPr="003C5682">
              <w:rPr>
                <w:b/>
                <w:bCs/>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CE1E31" w:rsidRPr="003C5682" w:rsidRDefault="00CE1E31">
            <w:pPr>
              <w:spacing w:line="312" w:lineRule="auto"/>
              <w:rPr>
                <w:b/>
                <w:bCs/>
                <w:sz w:val="24"/>
                <w:szCs w:val="24"/>
              </w:rPr>
            </w:pPr>
            <w:r w:rsidRPr="003C5682">
              <w:rPr>
                <w:b/>
                <w:bCs/>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CE1E31" w:rsidRPr="003C5682" w:rsidRDefault="00CE1E31">
            <w:pPr>
              <w:spacing w:line="312" w:lineRule="auto"/>
              <w:rPr>
                <w:b/>
                <w:bCs/>
                <w:sz w:val="24"/>
                <w:szCs w:val="24"/>
              </w:rPr>
            </w:pPr>
            <w:r w:rsidRPr="003C5682">
              <w:rPr>
                <w:b/>
                <w:bCs/>
                <w:sz w:val="24"/>
                <w:szCs w:val="24"/>
              </w:rPr>
              <w:t>0</w:t>
            </w:r>
          </w:p>
        </w:tc>
      </w:tr>
    </w:tbl>
    <w:p w:rsidR="00CE1E31" w:rsidRDefault="00CE1E31" w:rsidP="00CE1E31">
      <w:pPr>
        <w:autoSpaceDE w:val="0"/>
        <w:autoSpaceDN w:val="0"/>
        <w:adjustRightInd w:val="0"/>
        <w:spacing w:line="312" w:lineRule="auto"/>
        <w:jc w:val="both"/>
        <w:rPr>
          <w:color w:val="000000"/>
        </w:rPr>
      </w:pPr>
    </w:p>
    <w:tbl>
      <w:tblPr>
        <w:tblpPr w:leftFromText="180" w:rightFromText="180" w:vertAnchor="text" w:horzAnchor="margin" w:tblpXSpec="center" w:tblpY="241"/>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8"/>
        <w:gridCol w:w="970"/>
        <w:gridCol w:w="694"/>
        <w:gridCol w:w="693"/>
        <w:gridCol w:w="694"/>
        <w:gridCol w:w="694"/>
        <w:gridCol w:w="643"/>
        <w:gridCol w:w="630"/>
        <w:gridCol w:w="670"/>
        <w:gridCol w:w="693"/>
        <w:gridCol w:w="833"/>
        <w:gridCol w:w="833"/>
      </w:tblGrid>
      <w:tr w:rsidR="00CE1E31" w:rsidRPr="00510470" w:rsidTr="00CE1E31">
        <w:trPr>
          <w:trHeight w:val="289"/>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ind w:left="57" w:right="40"/>
              <w:rPr>
                <w:b/>
                <w:bCs/>
                <w:color w:val="000000"/>
                <w:sz w:val="24"/>
                <w:szCs w:val="24"/>
              </w:rPr>
            </w:pPr>
            <w:r w:rsidRPr="00510470">
              <w:rPr>
                <w:b/>
                <w:bCs/>
                <w:color w:val="000000"/>
                <w:sz w:val="24"/>
                <w:szCs w:val="24"/>
              </w:rPr>
              <w:t>Lớp</w:t>
            </w:r>
          </w:p>
        </w:tc>
        <w:tc>
          <w:tcPr>
            <w:tcW w:w="971" w:type="dxa"/>
            <w:vMerge w:val="restart"/>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ind w:right="40"/>
              <w:rPr>
                <w:b/>
                <w:bCs/>
                <w:color w:val="000000"/>
                <w:sz w:val="24"/>
                <w:szCs w:val="24"/>
              </w:rPr>
            </w:pPr>
            <w:r w:rsidRPr="00510470">
              <w:rPr>
                <w:b/>
                <w:bCs/>
                <w:color w:val="000000"/>
                <w:sz w:val="24"/>
                <w:szCs w:val="24"/>
              </w:rPr>
              <w:t>TS HS</w:t>
            </w:r>
          </w:p>
        </w:tc>
        <w:tc>
          <w:tcPr>
            <w:tcW w:w="7077" w:type="dxa"/>
            <w:gridSpan w:val="10"/>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rsidP="00C70403">
            <w:pPr>
              <w:spacing w:line="312" w:lineRule="auto"/>
              <w:ind w:right="40"/>
              <w:rPr>
                <w:b/>
                <w:bCs/>
                <w:color w:val="000000"/>
                <w:sz w:val="24"/>
                <w:szCs w:val="24"/>
              </w:rPr>
            </w:pPr>
            <w:r w:rsidRPr="00510470">
              <w:rPr>
                <w:b/>
                <w:bCs/>
                <w:color w:val="000000"/>
                <w:sz w:val="24"/>
                <w:szCs w:val="24"/>
              </w:rPr>
              <w:t>Học lực</w:t>
            </w:r>
          </w:p>
        </w:tc>
      </w:tr>
      <w:tr w:rsidR="00CE1E31" w:rsidRPr="00510470" w:rsidTr="00CE1E31">
        <w:trPr>
          <w:trHeight w:val="151"/>
        </w:trPr>
        <w:tc>
          <w:tcPr>
            <w:tcW w:w="939" w:type="dxa"/>
            <w:vMerge/>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rPr>
                <w:b/>
                <w:bCs/>
                <w:color w:val="000000"/>
                <w:sz w:val="24"/>
                <w:szCs w:val="24"/>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rPr>
                <w:b/>
                <w:bCs/>
                <w:color w:val="000000"/>
                <w:sz w:val="24"/>
                <w:szCs w:val="24"/>
              </w:rPr>
            </w:pP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ind w:left="57" w:right="40"/>
              <w:rPr>
                <w:b/>
                <w:bCs/>
                <w:color w:val="000000"/>
                <w:sz w:val="24"/>
                <w:szCs w:val="24"/>
              </w:rPr>
            </w:pPr>
            <w:r w:rsidRPr="00510470">
              <w:rPr>
                <w:b/>
                <w:bCs/>
                <w:color w:val="000000"/>
                <w:sz w:val="24"/>
                <w:szCs w:val="24"/>
              </w:rPr>
              <w:t>Giỏi</w:t>
            </w: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ind w:left="57" w:right="40"/>
              <w:rPr>
                <w:b/>
                <w:bCs/>
                <w:color w:val="000000"/>
                <w:sz w:val="24"/>
                <w:szCs w:val="24"/>
              </w:rPr>
            </w:pPr>
            <w:r w:rsidRPr="00510470">
              <w:rPr>
                <w:b/>
                <w:bCs/>
                <w:color w:val="000000"/>
                <w:sz w:val="24"/>
                <w:szCs w:val="24"/>
              </w:rPr>
              <w:t>Khá</w:t>
            </w:r>
          </w:p>
        </w:tc>
        <w:tc>
          <w:tcPr>
            <w:tcW w:w="1273" w:type="dxa"/>
            <w:gridSpan w:val="2"/>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ind w:left="57" w:right="40"/>
              <w:rPr>
                <w:b/>
                <w:bCs/>
                <w:color w:val="000000"/>
                <w:sz w:val="24"/>
                <w:szCs w:val="24"/>
              </w:rPr>
            </w:pPr>
            <w:r w:rsidRPr="00510470">
              <w:rPr>
                <w:b/>
                <w:bCs/>
                <w:color w:val="000000"/>
                <w:sz w:val="24"/>
                <w:szCs w:val="24"/>
              </w:rPr>
              <w:t>TB</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ind w:left="57" w:right="40"/>
              <w:rPr>
                <w:b/>
                <w:bCs/>
                <w:color w:val="000000"/>
                <w:sz w:val="24"/>
                <w:szCs w:val="24"/>
              </w:rPr>
            </w:pPr>
            <w:r w:rsidRPr="00510470">
              <w:rPr>
                <w:b/>
                <w:bCs/>
                <w:color w:val="000000"/>
                <w:sz w:val="24"/>
                <w:szCs w:val="24"/>
              </w:rPr>
              <w:t>Yếu</w:t>
            </w:r>
          </w:p>
        </w:tc>
        <w:tc>
          <w:tcPr>
            <w:tcW w:w="1666" w:type="dxa"/>
            <w:gridSpan w:val="2"/>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ind w:left="57" w:right="40"/>
              <w:rPr>
                <w:b/>
                <w:bCs/>
                <w:color w:val="000000"/>
                <w:sz w:val="24"/>
                <w:szCs w:val="24"/>
              </w:rPr>
            </w:pPr>
            <w:r w:rsidRPr="00510470">
              <w:rPr>
                <w:b/>
                <w:bCs/>
                <w:color w:val="000000"/>
                <w:sz w:val="24"/>
                <w:szCs w:val="24"/>
              </w:rPr>
              <w:t>Kém</w:t>
            </w:r>
          </w:p>
        </w:tc>
      </w:tr>
      <w:tr w:rsidR="00CE1E31" w:rsidRPr="00510470" w:rsidTr="00CE1E31">
        <w:trPr>
          <w:trHeight w:val="151"/>
        </w:trPr>
        <w:tc>
          <w:tcPr>
            <w:tcW w:w="939" w:type="dxa"/>
            <w:vMerge/>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rPr>
                <w:b/>
                <w:bCs/>
                <w:color w:val="000000"/>
                <w:sz w:val="24"/>
                <w:szCs w:val="24"/>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rPr>
                <w:b/>
                <w:bCs/>
                <w:color w:val="000000"/>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rPr>
                <w:b/>
                <w:bCs/>
                <w:sz w:val="24"/>
                <w:szCs w:val="24"/>
              </w:rPr>
            </w:pPr>
            <w:r w:rsidRPr="00510470">
              <w:rPr>
                <w:b/>
                <w:bCs/>
                <w:sz w:val="24"/>
                <w:szCs w:val="24"/>
              </w:rPr>
              <w:t>SL</w:t>
            </w:r>
          </w:p>
        </w:tc>
        <w:tc>
          <w:tcPr>
            <w:tcW w:w="693" w:type="dxa"/>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rPr>
                <w:b/>
                <w:bCs/>
                <w:sz w:val="24"/>
                <w:szCs w:val="24"/>
              </w:rPr>
            </w:pPr>
            <w:r w:rsidRPr="00510470">
              <w:rPr>
                <w:b/>
                <w:bCs/>
                <w:sz w:val="24"/>
                <w:szCs w:val="24"/>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rPr>
                <w:b/>
                <w:bCs/>
                <w:sz w:val="24"/>
                <w:szCs w:val="24"/>
              </w:rPr>
            </w:pPr>
            <w:r w:rsidRPr="00510470">
              <w:rPr>
                <w:b/>
                <w:bCs/>
                <w:sz w:val="24"/>
                <w:szCs w:val="24"/>
              </w:rPr>
              <w:t>SL</w:t>
            </w:r>
          </w:p>
        </w:tc>
        <w:tc>
          <w:tcPr>
            <w:tcW w:w="694" w:type="dxa"/>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rPr>
                <w:b/>
                <w:bCs/>
                <w:sz w:val="24"/>
                <w:szCs w:val="24"/>
              </w:rPr>
            </w:pPr>
            <w:r w:rsidRPr="00510470">
              <w:rPr>
                <w:b/>
                <w:bCs/>
                <w:sz w:val="24"/>
                <w:szCs w:val="24"/>
              </w:rPr>
              <w:t>%</w:t>
            </w:r>
          </w:p>
        </w:tc>
        <w:tc>
          <w:tcPr>
            <w:tcW w:w="643" w:type="dxa"/>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rPr>
                <w:b/>
                <w:bCs/>
                <w:sz w:val="24"/>
                <w:szCs w:val="24"/>
              </w:rPr>
            </w:pPr>
            <w:r w:rsidRPr="00510470">
              <w:rPr>
                <w:b/>
                <w:bCs/>
                <w:sz w:val="24"/>
                <w:szCs w:val="24"/>
              </w:rPr>
              <w:t>SL</w:t>
            </w:r>
          </w:p>
        </w:tc>
        <w:tc>
          <w:tcPr>
            <w:tcW w:w="630" w:type="dxa"/>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rPr>
                <w:b/>
                <w:bCs/>
                <w:sz w:val="24"/>
                <w:szCs w:val="24"/>
              </w:rPr>
            </w:pPr>
            <w:r w:rsidRPr="00510470">
              <w:rPr>
                <w:b/>
                <w:bCs/>
                <w:sz w:val="24"/>
                <w:szCs w:val="24"/>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rPr>
                <w:b/>
                <w:bCs/>
                <w:sz w:val="24"/>
                <w:szCs w:val="24"/>
              </w:rPr>
            </w:pPr>
            <w:r w:rsidRPr="00510470">
              <w:rPr>
                <w:b/>
                <w:bCs/>
                <w:sz w:val="24"/>
                <w:szCs w:val="24"/>
              </w:rPr>
              <w:t>SL</w:t>
            </w:r>
          </w:p>
        </w:tc>
        <w:tc>
          <w:tcPr>
            <w:tcW w:w="693" w:type="dxa"/>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rPr>
                <w:b/>
                <w:bCs/>
                <w:sz w:val="24"/>
                <w:szCs w:val="24"/>
              </w:rPr>
            </w:pPr>
            <w:r w:rsidRPr="00510470">
              <w:rPr>
                <w:b/>
                <w:bCs/>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rPr>
                <w:b/>
                <w:bCs/>
                <w:sz w:val="24"/>
                <w:szCs w:val="24"/>
              </w:rPr>
            </w:pPr>
            <w:r w:rsidRPr="00510470">
              <w:rPr>
                <w:b/>
                <w:bCs/>
                <w:sz w:val="24"/>
                <w:szCs w:val="24"/>
              </w:rPr>
              <w:t>SL</w:t>
            </w:r>
          </w:p>
        </w:tc>
        <w:tc>
          <w:tcPr>
            <w:tcW w:w="833" w:type="dxa"/>
            <w:tcBorders>
              <w:top w:val="single" w:sz="4" w:space="0" w:color="auto"/>
              <w:left w:val="single" w:sz="4" w:space="0" w:color="auto"/>
              <w:bottom w:val="single" w:sz="4" w:space="0" w:color="auto"/>
              <w:right w:val="single" w:sz="4" w:space="0" w:color="auto"/>
            </w:tcBorders>
            <w:vAlign w:val="center"/>
            <w:hideMark/>
          </w:tcPr>
          <w:p w:rsidR="00CE1E31" w:rsidRPr="00510470" w:rsidRDefault="00CE1E31">
            <w:pPr>
              <w:spacing w:line="312" w:lineRule="auto"/>
              <w:rPr>
                <w:b/>
                <w:bCs/>
                <w:sz w:val="24"/>
                <w:szCs w:val="24"/>
              </w:rPr>
            </w:pPr>
            <w:r w:rsidRPr="00510470">
              <w:rPr>
                <w:b/>
                <w:bCs/>
                <w:sz w:val="24"/>
                <w:szCs w:val="24"/>
              </w:rPr>
              <w:t>%</w:t>
            </w:r>
          </w:p>
        </w:tc>
      </w:tr>
      <w:tr w:rsidR="00CE1E31" w:rsidRPr="00510470" w:rsidTr="00CE1E31">
        <w:trPr>
          <w:trHeight w:val="474"/>
        </w:trPr>
        <w:tc>
          <w:tcPr>
            <w:tcW w:w="939" w:type="dxa"/>
            <w:tcBorders>
              <w:top w:val="single" w:sz="4" w:space="0" w:color="auto"/>
              <w:left w:val="single" w:sz="4" w:space="0" w:color="auto"/>
              <w:bottom w:val="single" w:sz="4" w:space="0" w:color="auto"/>
              <w:right w:val="single" w:sz="4" w:space="0" w:color="auto"/>
            </w:tcBorders>
            <w:vAlign w:val="center"/>
          </w:tcPr>
          <w:p w:rsidR="00CE1E31" w:rsidRPr="00510470" w:rsidRDefault="00CE1E31">
            <w:pPr>
              <w:spacing w:line="312" w:lineRule="auto"/>
              <w:ind w:left="57" w:right="40"/>
              <w:rPr>
                <w:bCs/>
                <w:color w:val="000000"/>
                <w:sz w:val="24"/>
                <w:szCs w:val="24"/>
              </w:rPr>
            </w:pPr>
          </w:p>
          <w:p w:rsidR="00CE1E31" w:rsidRPr="00510470" w:rsidRDefault="00CE1E31">
            <w:pPr>
              <w:spacing w:line="312" w:lineRule="auto"/>
              <w:ind w:left="57" w:right="40"/>
              <w:rPr>
                <w:bCs/>
                <w:color w:val="000000"/>
                <w:sz w:val="24"/>
                <w:szCs w:val="24"/>
              </w:rPr>
            </w:pPr>
            <w:r w:rsidRPr="00510470">
              <w:rPr>
                <w:bCs/>
                <w:color w:val="000000"/>
                <w:sz w:val="24"/>
                <w:szCs w:val="24"/>
              </w:rPr>
              <w:t>6</w:t>
            </w:r>
          </w:p>
        </w:tc>
        <w:tc>
          <w:tcPr>
            <w:tcW w:w="971" w:type="dxa"/>
            <w:tcBorders>
              <w:top w:val="single" w:sz="4" w:space="0" w:color="auto"/>
              <w:left w:val="single" w:sz="4" w:space="0" w:color="auto"/>
              <w:bottom w:val="single" w:sz="4" w:space="0" w:color="auto"/>
              <w:right w:val="single" w:sz="4" w:space="0" w:color="auto"/>
            </w:tcBorders>
            <w:vAlign w:val="center"/>
          </w:tcPr>
          <w:p w:rsidR="00CE1E31" w:rsidRPr="00510470" w:rsidRDefault="00CE1E31">
            <w:pPr>
              <w:spacing w:line="312" w:lineRule="auto"/>
              <w:rPr>
                <w:sz w:val="24"/>
                <w:szCs w:val="24"/>
              </w:rPr>
            </w:pPr>
          </w:p>
          <w:p w:rsidR="00CE1E31" w:rsidRPr="00510470" w:rsidRDefault="00CE1E31">
            <w:pPr>
              <w:spacing w:line="312" w:lineRule="auto"/>
              <w:rPr>
                <w:sz w:val="24"/>
                <w:szCs w:val="24"/>
              </w:rPr>
            </w:pPr>
            <w:r w:rsidRPr="00510470">
              <w:rPr>
                <w:sz w:val="24"/>
                <w:szCs w:val="24"/>
              </w:rPr>
              <w:t>385</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147</w:t>
            </w:r>
          </w:p>
        </w:tc>
        <w:tc>
          <w:tcPr>
            <w:tcW w:w="693"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38.1</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142</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36.9</w:t>
            </w:r>
          </w:p>
        </w:tc>
        <w:tc>
          <w:tcPr>
            <w:tcW w:w="643"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76</w:t>
            </w:r>
          </w:p>
        </w:tc>
        <w:tc>
          <w:tcPr>
            <w:tcW w:w="630"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19.8</w:t>
            </w:r>
          </w:p>
        </w:tc>
        <w:tc>
          <w:tcPr>
            <w:tcW w:w="670"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20</w:t>
            </w:r>
          </w:p>
        </w:tc>
        <w:tc>
          <w:tcPr>
            <w:tcW w:w="69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5.2</w:t>
            </w:r>
          </w:p>
        </w:tc>
        <w:tc>
          <w:tcPr>
            <w:tcW w:w="83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0</w:t>
            </w:r>
          </w:p>
        </w:tc>
        <w:tc>
          <w:tcPr>
            <w:tcW w:w="83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0</w:t>
            </w:r>
          </w:p>
        </w:tc>
      </w:tr>
      <w:tr w:rsidR="00CE1E31" w:rsidRPr="00510470" w:rsidTr="00CE1E31">
        <w:trPr>
          <w:trHeight w:val="487"/>
        </w:trPr>
        <w:tc>
          <w:tcPr>
            <w:tcW w:w="939" w:type="dxa"/>
            <w:tcBorders>
              <w:top w:val="single" w:sz="4" w:space="0" w:color="auto"/>
              <w:left w:val="single" w:sz="4" w:space="0" w:color="auto"/>
              <w:bottom w:val="single" w:sz="4" w:space="0" w:color="auto"/>
              <w:right w:val="single" w:sz="4" w:space="0" w:color="auto"/>
            </w:tcBorders>
            <w:vAlign w:val="center"/>
          </w:tcPr>
          <w:p w:rsidR="00CE1E31" w:rsidRPr="00510470" w:rsidRDefault="00CE1E31">
            <w:pPr>
              <w:spacing w:line="312" w:lineRule="auto"/>
              <w:ind w:left="57" w:right="40"/>
              <w:rPr>
                <w:bCs/>
                <w:color w:val="000000"/>
                <w:sz w:val="24"/>
                <w:szCs w:val="24"/>
              </w:rPr>
            </w:pPr>
          </w:p>
          <w:p w:rsidR="00CE1E31" w:rsidRPr="00510470" w:rsidRDefault="00CE1E31">
            <w:pPr>
              <w:spacing w:line="312" w:lineRule="auto"/>
              <w:ind w:left="57" w:right="40"/>
              <w:rPr>
                <w:bCs/>
                <w:color w:val="000000"/>
                <w:sz w:val="24"/>
                <w:szCs w:val="24"/>
              </w:rPr>
            </w:pPr>
            <w:r w:rsidRPr="00510470">
              <w:rPr>
                <w:bCs/>
                <w:color w:val="000000"/>
                <w:sz w:val="24"/>
                <w:szCs w:val="24"/>
              </w:rPr>
              <w:t>7</w:t>
            </w:r>
          </w:p>
        </w:tc>
        <w:tc>
          <w:tcPr>
            <w:tcW w:w="971" w:type="dxa"/>
            <w:tcBorders>
              <w:top w:val="single" w:sz="4" w:space="0" w:color="auto"/>
              <w:left w:val="single" w:sz="4" w:space="0" w:color="auto"/>
              <w:bottom w:val="single" w:sz="4" w:space="0" w:color="auto"/>
              <w:right w:val="single" w:sz="4" w:space="0" w:color="auto"/>
            </w:tcBorders>
            <w:vAlign w:val="center"/>
          </w:tcPr>
          <w:p w:rsidR="00CE1E31" w:rsidRPr="00510470" w:rsidRDefault="00CE1E31">
            <w:pPr>
              <w:spacing w:line="312" w:lineRule="auto"/>
              <w:rPr>
                <w:sz w:val="24"/>
                <w:szCs w:val="24"/>
              </w:rPr>
            </w:pPr>
          </w:p>
          <w:p w:rsidR="00CE1E31" w:rsidRPr="00510470" w:rsidRDefault="00CE1E31">
            <w:pPr>
              <w:spacing w:line="312" w:lineRule="auto"/>
              <w:rPr>
                <w:sz w:val="24"/>
                <w:szCs w:val="24"/>
              </w:rPr>
            </w:pPr>
            <w:r w:rsidRPr="00510470">
              <w:rPr>
                <w:sz w:val="24"/>
                <w:szCs w:val="24"/>
              </w:rPr>
              <w:t>294</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114</w:t>
            </w:r>
          </w:p>
        </w:tc>
        <w:tc>
          <w:tcPr>
            <w:tcW w:w="693"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38.8</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108</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36.7</w:t>
            </w:r>
          </w:p>
        </w:tc>
        <w:tc>
          <w:tcPr>
            <w:tcW w:w="643"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69</w:t>
            </w:r>
          </w:p>
        </w:tc>
        <w:tc>
          <w:tcPr>
            <w:tcW w:w="630"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23.5</w:t>
            </w:r>
          </w:p>
        </w:tc>
        <w:tc>
          <w:tcPr>
            <w:tcW w:w="670"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3</w:t>
            </w:r>
          </w:p>
        </w:tc>
        <w:tc>
          <w:tcPr>
            <w:tcW w:w="69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1.0</w:t>
            </w:r>
          </w:p>
        </w:tc>
        <w:tc>
          <w:tcPr>
            <w:tcW w:w="83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0</w:t>
            </w:r>
          </w:p>
        </w:tc>
        <w:tc>
          <w:tcPr>
            <w:tcW w:w="83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0</w:t>
            </w:r>
          </w:p>
        </w:tc>
      </w:tr>
      <w:tr w:rsidR="00CE1E31" w:rsidRPr="00510470" w:rsidTr="00CE1E31">
        <w:trPr>
          <w:trHeight w:val="250"/>
        </w:trPr>
        <w:tc>
          <w:tcPr>
            <w:tcW w:w="939" w:type="dxa"/>
            <w:tcBorders>
              <w:top w:val="single" w:sz="4" w:space="0" w:color="auto"/>
              <w:left w:val="single" w:sz="4" w:space="0" w:color="auto"/>
              <w:bottom w:val="single" w:sz="4" w:space="0" w:color="auto"/>
              <w:right w:val="single" w:sz="4" w:space="0" w:color="auto"/>
            </w:tcBorders>
            <w:vAlign w:val="center"/>
          </w:tcPr>
          <w:p w:rsidR="00CE1E31" w:rsidRPr="00510470" w:rsidRDefault="00CE1E31">
            <w:pPr>
              <w:spacing w:line="312" w:lineRule="auto"/>
              <w:ind w:left="57" w:right="40"/>
              <w:rPr>
                <w:bCs/>
                <w:color w:val="000000"/>
                <w:sz w:val="24"/>
                <w:szCs w:val="24"/>
              </w:rPr>
            </w:pPr>
          </w:p>
          <w:p w:rsidR="00CE1E31" w:rsidRPr="00510470" w:rsidRDefault="00CE1E31">
            <w:pPr>
              <w:spacing w:line="312" w:lineRule="auto"/>
              <w:ind w:left="57" w:right="40"/>
              <w:rPr>
                <w:bCs/>
                <w:color w:val="000000"/>
                <w:sz w:val="24"/>
                <w:szCs w:val="24"/>
              </w:rPr>
            </w:pPr>
            <w:r w:rsidRPr="00510470">
              <w:rPr>
                <w:bCs/>
                <w:color w:val="000000"/>
                <w:sz w:val="24"/>
                <w:szCs w:val="24"/>
              </w:rPr>
              <w:t>8</w:t>
            </w:r>
          </w:p>
        </w:tc>
        <w:tc>
          <w:tcPr>
            <w:tcW w:w="971" w:type="dxa"/>
            <w:tcBorders>
              <w:top w:val="single" w:sz="4" w:space="0" w:color="auto"/>
              <w:left w:val="single" w:sz="4" w:space="0" w:color="auto"/>
              <w:bottom w:val="single" w:sz="4" w:space="0" w:color="auto"/>
              <w:right w:val="single" w:sz="4" w:space="0" w:color="auto"/>
            </w:tcBorders>
            <w:vAlign w:val="center"/>
          </w:tcPr>
          <w:p w:rsidR="00CE1E31" w:rsidRPr="00510470" w:rsidRDefault="00CE1E31">
            <w:pPr>
              <w:spacing w:line="312" w:lineRule="auto"/>
              <w:rPr>
                <w:sz w:val="24"/>
                <w:szCs w:val="24"/>
              </w:rPr>
            </w:pPr>
          </w:p>
          <w:p w:rsidR="00CE1E31" w:rsidRPr="00510470" w:rsidRDefault="00CE1E31">
            <w:pPr>
              <w:spacing w:line="312" w:lineRule="auto"/>
              <w:rPr>
                <w:sz w:val="24"/>
                <w:szCs w:val="24"/>
              </w:rPr>
            </w:pPr>
            <w:r w:rsidRPr="00510470">
              <w:rPr>
                <w:sz w:val="24"/>
                <w:szCs w:val="24"/>
              </w:rPr>
              <w:t>248</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93</w:t>
            </w:r>
          </w:p>
        </w:tc>
        <w:tc>
          <w:tcPr>
            <w:tcW w:w="693"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37.5</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83</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33.5</w:t>
            </w:r>
          </w:p>
        </w:tc>
        <w:tc>
          <w:tcPr>
            <w:tcW w:w="643"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66</w:t>
            </w:r>
          </w:p>
        </w:tc>
        <w:tc>
          <w:tcPr>
            <w:tcW w:w="630"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26.6</w:t>
            </w:r>
          </w:p>
        </w:tc>
        <w:tc>
          <w:tcPr>
            <w:tcW w:w="670"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6</w:t>
            </w:r>
          </w:p>
        </w:tc>
        <w:tc>
          <w:tcPr>
            <w:tcW w:w="69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2.4</w:t>
            </w:r>
          </w:p>
        </w:tc>
        <w:tc>
          <w:tcPr>
            <w:tcW w:w="83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0</w:t>
            </w:r>
          </w:p>
        </w:tc>
        <w:tc>
          <w:tcPr>
            <w:tcW w:w="83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highlight w:val="yellow"/>
              </w:rPr>
            </w:pPr>
          </w:p>
          <w:p w:rsidR="00CE1E31" w:rsidRPr="00510470" w:rsidRDefault="00CE1E31">
            <w:pPr>
              <w:spacing w:line="312" w:lineRule="auto"/>
              <w:jc w:val="both"/>
              <w:rPr>
                <w:color w:val="000000"/>
                <w:sz w:val="24"/>
                <w:szCs w:val="24"/>
                <w:highlight w:val="yellow"/>
              </w:rPr>
            </w:pPr>
            <w:r w:rsidRPr="00510470">
              <w:rPr>
                <w:color w:val="000000"/>
                <w:sz w:val="24"/>
                <w:szCs w:val="24"/>
                <w:highlight w:val="yellow"/>
              </w:rPr>
              <w:t>0</w:t>
            </w:r>
          </w:p>
        </w:tc>
      </w:tr>
      <w:tr w:rsidR="00CE1E31" w:rsidRPr="00510470" w:rsidTr="00CE1E31">
        <w:trPr>
          <w:trHeight w:val="151"/>
        </w:trPr>
        <w:tc>
          <w:tcPr>
            <w:tcW w:w="939" w:type="dxa"/>
            <w:tcBorders>
              <w:top w:val="single" w:sz="4" w:space="0" w:color="auto"/>
              <w:left w:val="single" w:sz="4" w:space="0" w:color="auto"/>
              <w:bottom w:val="single" w:sz="4" w:space="0" w:color="auto"/>
              <w:right w:val="single" w:sz="4" w:space="0" w:color="auto"/>
            </w:tcBorders>
            <w:vAlign w:val="center"/>
          </w:tcPr>
          <w:p w:rsidR="00CE1E31" w:rsidRPr="00510470" w:rsidRDefault="00CE1E31">
            <w:pPr>
              <w:spacing w:line="312" w:lineRule="auto"/>
              <w:ind w:left="57" w:right="40"/>
              <w:rPr>
                <w:bCs/>
                <w:color w:val="000000"/>
                <w:sz w:val="24"/>
                <w:szCs w:val="24"/>
              </w:rPr>
            </w:pPr>
          </w:p>
          <w:p w:rsidR="00CE1E31" w:rsidRPr="00510470" w:rsidRDefault="00CE1E31">
            <w:pPr>
              <w:spacing w:line="312" w:lineRule="auto"/>
              <w:ind w:left="57" w:right="40"/>
              <w:rPr>
                <w:bCs/>
                <w:color w:val="000000"/>
                <w:sz w:val="24"/>
                <w:szCs w:val="24"/>
              </w:rPr>
            </w:pPr>
            <w:r w:rsidRPr="00510470">
              <w:rPr>
                <w:bCs/>
                <w:color w:val="000000"/>
                <w:sz w:val="24"/>
                <w:szCs w:val="24"/>
              </w:rPr>
              <w:t>9</w:t>
            </w:r>
          </w:p>
        </w:tc>
        <w:tc>
          <w:tcPr>
            <w:tcW w:w="971" w:type="dxa"/>
            <w:tcBorders>
              <w:top w:val="single" w:sz="4" w:space="0" w:color="auto"/>
              <w:left w:val="single" w:sz="4" w:space="0" w:color="auto"/>
              <w:bottom w:val="single" w:sz="4" w:space="0" w:color="auto"/>
              <w:right w:val="single" w:sz="4" w:space="0" w:color="auto"/>
            </w:tcBorders>
            <w:vAlign w:val="center"/>
          </w:tcPr>
          <w:p w:rsidR="00CE1E31" w:rsidRPr="00510470" w:rsidRDefault="00CE1E31">
            <w:pPr>
              <w:spacing w:line="312" w:lineRule="auto"/>
              <w:rPr>
                <w:sz w:val="24"/>
                <w:szCs w:val="24"/>
              </w:rPr>
            </w:pPr>
          </w:p>
          <w:p w:rsidR="00CE1E31" w:rsidRPr="00510470" w:rsidRDefault="00CE1E31">
            <w:pPr>
              <w:spacing w:line="312" w:lineRule="auto"/>
              <w:rPr>
                <w:sz w:val="24"/>
                <w:szCs w:val="24"/>
              </w:rPr>
            </w:pPr>
            <w:r w:rsidRPr="00510470">
              <w:rPr>
                <w:sz w:val="24"/>
                <w:szCs w:val="24"/>
              </w:rPr>
              <w:t>249</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100</w:t>
            </w:r>
          </w:p>
        </w:tc>
        <w:tc>
          <w:tcPr>
            <w:tcW w:w="693"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40</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102</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40.9</w:t>
            </w:r>
          </w:p>
        </w:tc>
        <w:tc>
          <w:tcPr>
            <w:tcW w:w="643"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46</w:t>
            </w:r>
          </w:p>
        </w:tc>
        <w:tc>
          <w:tcPr>
            <w:tcW w:w="630"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color w:val="000000"/>
                <w:sz w:val="24"/>
                <w:szCs w:val="24"/>
              </w:rPr>
            </w:pPr>
            <w:r w:rsidRPr="00510470">
              <w:rPr>
                <w:color w:val="000000"/>
                <w:sz w:val="24"/>
                <w:szCs w:val="24"/>
              </w:rPr>
              <w:t>18.1</w:t>
            </w:r>
          </w:p>
        </w:tc>
        <w:tc>
          <w:tcPr>
            <w:tcW w:w="670"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1</w:t>
            </w:r>
          </w:p>
        </w:tc>
        <w:tc>
          <w:tcPr>
            <w:tcW w:w="69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0.4</w:t>
            </w:r>
          </w:p>
        </w:tc>
        <w:tc>
          <w:tcPr>
            <w:tcW w:w="83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0</w:t>
            </w:r>
          </w:p>
        </w:tc>
        <w:tc>
          <w:tcPr>
            <w:tcW w:w="83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color w:val="000000"/>
                <w:sz w:val="24"/>
                <w:szCs w:val="24"/>
              </w:rPr>
            </w:pPr>
          </w:p>
          <w:p w:rsidR="00CE1E31" w:rsidRPr="00510470" w:rsidRDefault="00CE1E31">
            <w:pPr>
              <w:spacing w:line="312" w:lineRule="auto"/>
              <w:jc w:val="both"/>
              <w:rPr>
                <w:color w:val="000000"/>
                <w:sz w:val="24"/>
                <w:szCs w:val="24"/>
              </w:rPr>
            </w:pPr>
            <w:r w:rsidRPr="00510470">
              <w:rPr>
                <w:color w:val="000000"/>
                <w:sz w:val="24"/>
                <w:szCs w:val="24"/>
              </w:rPr>
              <w:t>0</w:t>
            </w:r>
          </w:p>
        </w:tc>
      </w:tr>
      <w:tr w:rsidR="00CE1E31" w:rsidRPr="00510470" w:rsidTr="00CE1E31">
        <w:trPr>
          <w:trHeight w:val="151"/>
        </w:trPr>
        <w:tc>
          <w:tcPr>
            <w:tcW w:w="939" w:type="dxa"/>
            <w:tcBorders>
              <w:top w:val="single" w:sz="4" w:space="0" w:color="auto"/>
              <w:left w:val="single" w:sz="4" w:space="0" w:color="auto"/>
              <w:bottom w:val="single" w:sz="4" w:space="0" w:color="auto"/>
              <w:right w:val="single" w:sz="4" w:space="0" w:color="auto"/>
            </w:tcBorders>
            <w:vAlign w:val="center"/>
          </w:tcPr>
          <w:p w:rsidR="00CE1E31" w:rsidRPr="00510470" w:rsidRDefault="00CE1E31">
            <w:pPr>
              <w:spacing w:line="312" w:lineRule="auto"/>
              <w:ind w:right="40"/>
              <w:jc w:val="both"/>
              <w:rPr>
                <w:b/>
                <w:bCs/>
                <w:color w:val="000000"/>
                <w:sz w:val="24"/>
                <w:szCs w:val="24"/>
              </w:rPr>
            </w:pPr>
          </w:p>
          <w:p w:rsidR="00CE1E31" w:rsidRPr="00510470" w:rsidRDefault="00CE1E31">
            <w:pPr>
              <w:spacing w:line="312" w:lineRule="auto"/>
              <w:ind w:right="40"/>
              <w:jc w:val="both"/>
              <w:rPr>
                <w:b/>
                <w:bCs/>
                <w:color w:val="000000"/>
                <w:sz w:val="24"/>
                <w:szCs w:val="24"/>
              </w:rPr>
            </w:pPr>
            <w:r w:rsidRPr="00510470">
              <w:rPr>
                <w:b/>
                <w:bCs/>
                <w:color w:val="000000"/>
                <w:sz w:val="24"/>
                <w:szCs w:val="24"/>
              </w:rPr>
              <w:t>Cộng</w:t>
            </w:r>
          </w:p>
        </w:tc>
        <w:tc>
          <w:tcPr>
            <w:tcW w:w="971"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ind w:left="57" w:right="40"/>
              <w:rPr>
                <w:b/>
                <w:bCs/>
                <w:color w:val="000000"/>
                <w:sz w:val="24"/>
                <w:szCs w:val="24"/>
              </w:rPr>
            </w:pPr>
            <w:r w:rsidRPr="00510470">
              <w:rPr>
                <w:b/>
                <w:bCs/>
                <w:color w:val="000000"/>
                <w:sz w:val="24"/>
                <w:szCs w:val="24"/>
              </w:rPr>
              <w:t>1176</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b/>
                <w:color w:val="000000"/>
                <w:sz w:val="24"/>
                <w:szCs w:val="24"/>
              </w:rPr>
            </w:pPr>
            <w:r w:rsidRPr="00510470">
              <w:rPr>
                <w:b/>
                <w:color w:val="000000"/>
                <w:sz w:val="24"/>
                <w:szCs w:val="24"/>
              </w:rPr>
              <w:t>454</w:t>
            </w:r>
          </w:p>
        </w:tc>
        <w:tc>
          <w:tcPr>
            <w:tcW w:w="693"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b/>
                <w:color w:val="000000"/>
                <w:sz w:val="24"/>
                <w:szCs w:val="24"/>
              </w:rPr>
            </w:pPr>
            <w:r w:rsidRPr="00510470">
              <w:rPr>
                <w:b/>
                <w:color w:val="000000"/>
                <w:sz w:val="24"/>
                <w:szCs w:val="24"/>
              </w:rPr>
              <w:t>38.6</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b/>
                <w:color w:val="000000"/>
                <w:sz w:val="24"/>
                <w:szCs w:val="24"/>
              </w:rPr>
            </w:pPr>
            <w:r w:rsidRPr="00510470">
              <w:rPr>
                <w:b/>
                <w:color w:val="000000"/>
                <w:sz w:val="24"/>
                <w:szCs w:val="24"/>
              </w:rPr>
              <w:t>435</w:t>
            </w:r>
          </w:p>
        </w:tc>
        <w:tc>
          <w:tcPr>
            <w:tcW w:w="694"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b/>
                <w:color w:val="000000"/>
                <w:sz w:val="24"/>
                <w:szCs w:val="24"/>
              </w:rPr>
            </w:pPr>
            <w:r w:rsidRPr="00510470">
              <w:rPr>
                <w:b/>
                <w:color w:val="000000"/>
                <w:sz w:val="24"/>
                <w:szCs w:val="24"/>
              </w:rPr>
              <w:t>37</w:t>
            </w:r>
          </w:p>
        </w:tc>
        <w:tc>
          <w:tcPr>
            <w:tcW w:w="643"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b/>
                <w:color w:val="000000"/>
                <w:sz w:val="24"/>
                <w:szCs w:val="24"/>
              </w:rPr>
            </w:pPr>
            <w:r w:rsidRPr="00510470">
              <w:rPr>
                <w:b/>
                <w:color w:val="000000"/>
                <w:sz w:val="24"/>
                <w:szCs w:val="24"/>
              </w:rPr>
              <w:t>257</w:t>
            </w:r>
          </w:p>
        </w:tc>
        <w:tc>
          <w:tcPr>
            <w:tcW w:w="630" w:type="dxa"/>
            <w:tcBorders>
              <w:top w:val="single" w:sz="4" w:space="0" w:color="auto"/>
              <w:left w:val="single" w:sz="4" w:space="0" w:color="auto"/>
              <w:bottom w:val="single" w:sz="4" w:space="0" w:color="auto"/>
              <w:right w:val="single" w:sz="4" w:space="0" w:color="auto"/>
            </w:tcBorders>
            <w:vAlign w:val="bottom"/>
            <w:hideMark/>
          </w:tcPr>
          <w:p w:rsidR="00CE1E31" w:rsidRPr="00510470" w:rsidRDefault="00CE1E31">
            <w:pPr>
              <w:spacing w:line="312" w:lineRule="auto"/>
              <w:jc w:val="both"/>
              <w:rPr>
                <w:b/>
                <w:color w:val="000000"/>
                <w:sz w:val="24"/>
                <w:szCs w:val="24"/>
              </w:rPr>
            </w:pPr>
            <w:r w:rsidRPr="00510470">
              <w:rPr>
                <w:b/>
                <w:color w:val="000000"/>
                <w:sz w:val="24"/>
                <w:szCs w:val="24"/>
              </w:rPr>
              <w:t>21.8</w:t>
            </w:r>
          </w:p>
        </w:tc>
        <w:tc>
          <w:tcPr>
            <w:tcW w:w="670"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b/>
                <w:color w:val="000000"/>
                <w:sz w:val="24"/>
                <w:szCs w:val="24"/>
              </w:rPr>
            </w:pPr>
          </w:p>
          <w:p w:rsidR="00CE1E31" w:rsidRPr="00510470" w:rsidRDefault="00CE1E31">
            <w:pPr>
              <w:spacing w:line="312" w:lineRule="auto"/>
              <w:jc w:val="both"/>
              <w:rPr>
                <w:b/>
                <w:color w:val="000000"/>
                <w:sz w:val="24"/>
                <w:szCs w:val="24"/>
              </w:rPr>
            </w:pPr>
            <w:r w:rsidRPr="00510470">
              <w:rPr>
                <w:b/>
                <w:color w:val="000000"/>
                <w:sz w:val="24"/>
                <w:szCs w:val="24"/>
              </w:rPr>
              <w:t>30</w:t>
            </w:r>
          </w:p>
        </w:tc>
        <w:tc>
          <w:tcPr>
            <w:tcW w:w="69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b/>
                <w:color w:val="000000"/>
                <w:sz w:val="24"/>
                <w:szCs w:val="24"/>
              </w:rPr>
            </w:pPr>
          </w:p>
          <w:p w:rsidR="00CE1E31" w:rsidRPr="00510470" w:rsidRDefault="00CE1E31">
            <w:pPr>
              <w:spacing w:line="312" w:lineRule="auto"/>
              <w:jc w:val="both"/>
              <w:rPr>
                <w:b/>
                <w:color w:val="000000"/>
                <w:sz w:val="24"/>
                <w:szCs w:val="24"/>
              </w:rPr>
            </w:pPr>
            <w:r w:rsidRPr="00510470">
              <w:rPr>
                <w:b/>
                <w:color w:val="000000"/>
                <w:sz w:val="24"/>
                <w:szCs w:val="24"/>
              </w:rPr>
              <w:t>2.6</w:t>
            </w:r>
          </w:p>
        </w:tc>
        <w:tc>
          <w:tcPr>
            <w:tcW w:w="83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b/>
                <w:color w:val="000000"/>
                <w:sz w:val="24"/>
                <w:szCs w:val="24"/>
              </w:rPr>
            </w:pPr>
          </w:p>
          <w:p w:rsidR="00CE1E31" w:rsidRPr="00510470" w:rsidRDefault="00CE1E31">
            <w:pPr>
              <w:spacing w:line="312" w:lineRule="auto"/>
              <w:jc w:val="both"/>
              <w:rPr>
                <w:b/>
                <w:color w:val="000000"/>
                <w:sz w:val="24"/>
                <w:szCs w:val="24"/>
              </w:rPr>
            </w:pPr>
            <w:r w:rsidRPr="00510470">
              <w:rPr>
                <w:b/>
                <w:color w:val="000000"/>
                <w:sz w:val="24"/>
                <w:szCs w:val="24"/>
              </w:rPr>
              <w:t>0</w:t>
            </w:r>
          </w:p>
        </w:tc>
        <w:tc>
          <w:tcPr>
            <w:tcW w:w="833" w:type="dxa"/>
            <w:tcBorders>
              <w:top w:val="single" w:sz="4" w:space="0" w:color="auto"/>
              <w:left w:val="single" w:sz="4" w:space="0" w:color="auto"/>
              <w:bottom w:val="single" w:sz="4" w:space="0" w:color="auto"/>
              <w:right w:val="single" w:sz="4" w:space="0" w:color="auto"/>
            </w:tcBorders>
          </w:tcPr>
          <w:p w:rsidR="00CE1E31" w:rsidRPr="00510470" w:rsidRDefault="00CE1E31">
            <w:pPr>
              <w:spacing w:line="312" w:lineRule="auto"/>
              <w:jc w:val="both"/>
              <w:rPr>
                <w:b/>
                <w:color w:val="000000"/>
                <w:sz w:val="24"/>
                <w:szCs w:val="24"/>
              </w:rPr>
            </w:pPr>
          </w:p>
          <w:p w:rsidR="00CE1E31" w:rsidRPr="00510470" w:rsidRDefault="00CE1E31">
            <w:pPr>
              <w:spacing w:line="312" w:lineRule="auto"/>
              <w:jc w:val="both"/>
              <w:rPr>
                <w:b/>
                <w:color w:val="000000"/>
                <w:sz w:val="24"/>
                <w:szCs w:val="24"/>
              </w:rPr>
            </w:pPr>
            <w:r w:rsidRPr="00510470">
              <w:rPr>
                <w:b/>
                <w:color w:val="000000"/>
                <w:sz w:val="24"/>
                <w:szCs w:val="24"/>
              </w:rPr>
              <w:t>0</w:t>
            </w:r>
          </w:p>
        </w:tc>
      </w:tr>
    </w:tbl>
    <w:p w:rsidR="00CE1E31" w:rsidRDefault="00CE1E31" w:rsidP="00CE1E31">
      <w:pPr>
        <w:autoSpaceDE w:val="0"/>
        <w:autoSpaceDN w:val="0"/>
        <w:adjustRightInd w:val="0"/>
        <w:spacing w:line="312" w:lineRule="auto"/>
        <w:jc w:val="both"/>
        <w:rPr>
          <w:color w:val="000000"/>
        </w:rPr>
      </w:pPr>
      <w:r>
        <w:rPr>
          <w:color w:val="000000"/>
        </w:rPr>
        <w:tab/>
      </w:r>
    </w:p>
    <w:p w:rsidR="00CE1E31" w:rsidRPr="00845176" w:rsidRDefault="00CE1E31" w:rsidP="00845176">
      <w:pPr>
        <w:autoSpaceDE w:val="0"/>
        <w:autoSpaceDN w:val="0"/>
        <w:adjustRightInd w:val="0"/>
        <w:spacing w:line="312" w:lineRule="auto"/>
        <w:ind w:firstLine="720"/>
        <w:jc w:val="both"/>
        <w:rPr>
          <w:b/>
          <w:color w:val="000000"/>
        </w:rPr>
      </w:pPr>
      <w:r w:rsidRPr="00845176">
        <w:rPr>
          <w:b/>
          <w:color w:val="000000"/>
        </w:rPr>
        <w:t>b</w:t>
      </w:r>
      <w:r w:rsidRPr="00845176">
        <w:rPr>
          <w:b/>
          <w:color w:val="000000"/>
          <w:lang w:val="vi-VN"/>
        </w:rPr>
        <w:t xml:space="preserve">. Chất lượng mũi nhọn: </w:t>
      </w: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4"/>
        <w:gridCol w:w="1446"/>
        <w:gridCol w:w="1440"/>
        <w:gridCol w:w="1260"/>
        <w:gridCol w:w="1440"/>
      </w:tblGrid>
      <w:tr w:rsidR="00CE1E31" w:rsidRPr="002B4EDD" w:rsidTr="00CE1E31">
        <w:trPr>
          <w:cantSplit/>
          <w:trHeight w:val="170"/>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
                <w:bCs/>
                <w:sz w:val="24"/>
                <w:szCs w:val="24"/>
              </w:rPr>
            </w:pPr>
            <w:r w:rsidRPr="002B4EDD">
              <w:rPr>
                <w:b/>
                <w:bCs/>
                <w:sz w:val="24"/>
                <w:szCs w:val="24"/>
              </w:rPr>
              <w:t>Kì thi</w:t>
            </w:r>
          </w:p>
        </w:tc>
        <w:tc>
          <w:tcPr>
            <w:tcW w:w="5586" w:type="dxa"/>
            <w:gridSpan w:val="4"/>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
                <w:bCs/>
                <w:sz w:val="24"/>
                <w:szCs w:val="24"/>
              </w:rPr>
            </w:pPr>
            <w:r w:rsidRPr="002B4EDD">
              <w:rPr>
                <w:b/>
                <w:bCs/>
                <w:sz w:val="24"/>
                <w:szCs w:val="24"/>
              </w:rPr>
              <w:t>Cấp Thành phố</w:t>
            </w:r>
          </w:p>
        </w:tc>
      </w:tr>
      <w:tr w:rsidR="00CE1E31" w:rsidRPr="002B4EDD" w:rsidTr="00CE1E31">
        <w:tc>
          <w:tcPr>
            <w:tcW w:w="3686" w:type="dxa"/>
            <w:vMerge/>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rPr>
                <w:b/>
                <w:bCs/>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
                <w:bCs/>
                <w:spacing w:val="-4"/>
                <w:sz w:val="24"/>
                <w:szCs w:val="24"/>
              </w:rPr>
            </w:pPr>
            <w:r w:rsidRPr="002B4EDD">
              <w:rPr>
                <w:b/>
                <w:bCs/>
                <w:spacing w:val="-4"/>
                <w:sz w:val="24"/>
                <w:szCs w:val="24"/>
              </w:rPr>
              <w:t>Nhất</w:t>
            </w:r>
          </w:p>
        </w:tc>
        <w:tc>
          <w:tcPr>
            <w:tcW w:w="144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
                <w:bCs/>
                <w:spacing w:val="-4"/>
                <w:sz w:val="24"/>
                <w:szCs w:val="24"/>
              </w:rPr>
            </w:pPr>
            <w:r w:rsidRPr="002B4EDD">
              <w:rPr>
                <w:b/>
                <w:bCs/>
                <w:spacing w:val="-4"/>
                <w:sz w:val="24"/>
                <w:szCs w:val="24"/>
              </w:rPr>
              <w:t>Nhì</w:t>
            </w:r>
          </w:p>
        </w:tc>
        <w:tc>
          <w:tcPr>
            <w:tcW w:w="126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
                <w:bCs/>
                <w:spacing w:val="-4"/>
                <w:sz w:val="24"/>
                <w:szCs w:val="24"/>
              </w:rPr>
            </w:pPr>
            <w:r w:rsidRPr="002B4EDD">
              <w:rPr>
                <w:b/>
                <w:bCs/>
                <w:spacing w:val="-4"/>
                <w:sz w:val="24"/>
                <w:szCs w:val="24"/>
              </w:rPr>
              <w:t>Ba</w:t>
            </w:r>
          </w:p>
        </w:tc>
        <w:tc>
          <w:tcPr>
            <w:tcW w:w="144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
                <w:bCs/>
                <w:spacing w:val="-4"/>
                <w:sz w:val="24"/>
                <w:szCs w:val="24"/>
              </w:rPr>
            </w:pPr>
            <w:r w:rsidRPr="002B4EDD">
              <w:rPr>
                <w:b/>
                <w:bCs/>
                <w:spacing w:val="-4"/>
                <w:sz w:val="24"/>
                <w:szCs w:val="24"/>
              </w:rPr>
              <w:t>KK</w:t>
            </w:r>
          </w:p>
        </w:tc>
      </w:tr>
      <w:tr w:rsidR="00CE1E31" w:rsidRPr="002B4EDD" w:rsidTr="00CE1E31">
        <w:tc>
          <w:tcPr>
            <w:tcW w:w="368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jc w:val="both"/>
              <w:rPr>
                <w:bCs/>
                <w:sz w:val="24"/>
                <w:szCs w:val="24"/>
              </w:rPr>
            </w:pPr>
            <w:r w:rsidRPr="002B4EDD">
              <w:rPr>
                <w:bCs/>
                <w:sz w:val="24"/>
                <w:szCs w:val="24"/>
              </w:rPr>
              <w:t>Văn 8</w:t>
            </w:r>
          </w:p>
        </w:tc>
        <w:tc>
          <w:tcPr>
            <w:tcW w:w="144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0</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2</w:t>
            </w:r>
          </w:p>
        </w:tc>
      </w:tr>
      <w:tr w:rsidR="00CE1E31" w:rsidRPr="002B4EDD" w:rsidTr="00CE1E31">
        <w:tc>
          <w:tcPr>
            <w:tcW w:w="368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jc w:val="both"/>
              <w:rPr>
                <w:bCs/>
                <w:sz w:val="24"/>
                <w:szCs w:val="24"/>
              </w:rPr>
            </w:pPr>
            <w:r w:rsidRPr="002B4EDD">
              <w:rPr>
                <w:bCs/>
                <w:sz w:val="24"/>
                <w:szCs w:val="24"/>
              </w:rPr>
              <w:t>Toán 8</w:t>
            </w:r>
          </w:p>
        </w:tc>
        <w:tc>
          <w:tcPr>
            <w:tcW w:w="144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0</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3</w:t>
            </w:r>
          </w:p>
        </w:tc>
      </w:tr>
      <w:tr w:rsidR="00CE1E31" w:rsidRPr="002B4EDD" w:rsidTr="00CE1E31">
        <w:tc>
          <w:tcPr>
            <w:tcW w:w="368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jc w:val="both"/>
              <w:rPr>
                <w:bCs/>
                <w:sz w:val="24"/>
                <w:szCs w:val="24"/>
              </w:rPr>
            </w:pPr>
            <w:r w:rsidRPr="002B4EDD">
              <w:rPr>
                <w:bCs/>
                <w:sz w:val="24"/>
                <w:szCs w:val="24"/>
              </w:rPr>
              <w:t>Ngoại ngữ 8</w:t>
            </w:r>
          </w:p>
        </w:tc>
        <w:tc>
          <w:tcPr>
            <w:tcW w:w="144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0</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5</w:t>
            </w:r>
          </w:p>
        </w:tc>
      </w:tr>
      <w:tr w:rsidR="00CE1E31" w:rsidRPr="002B4EDD" w:rsidTr="00CE1E31">
        <w:tc>
          <w:tcPr>
            <w:tcW w:w="368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jc w:val="both"/>
              <w:rPr>
                <w:bCs/>
                <w:sz w:val="24"/>
                <w:szCs w:val="24"/>
              </w:rPr>
            </w:pPr>
            <w:r w:rsidRPr="002B4EDD">
              <w:rPr>
                <w:bCs/>
                <w:sz w:val="24"/>
                <w:szCs w:val="24"/>
              </w:rPr>
              <w:t>Lý 8</w:t>
            </w:r>
          </w:p>
        </w:tc>
        <w:tc>
          <w:tcPr>
            <w:tcW w:w="144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3</w:t>
            </w:r>
          </w:p>
        </w:tc>
      </w:tr>
      <w:tr w:rsidR="00CE1E31" w:rsidRPr="002B4EDD" w:rsidTr="00CE1E31">
        <w:tc>
          <w:tcPr>
            <w:tcW w:w="368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jc w:val="both"/>
              <w:rPr>
                <w:bCs/>
                <w:sz w:val="24"/>
                <w:szCs w:val="24"/>
              </w:rPr>
            </w:pPr>
            <w:r w:rsidRPr="002B4EDD">
              <w:rPr>
                <w:bCs/>
                <w:sz w:val="24"/>
                <w:szCs w:val="24"/>
              </w:rPr>
              <w:t>Hóa 8</w:t>
            </w:r>
          </w:p>
        </w:tc>
        <w:tc>
          <w:tcPr>
            <w:tcW w:w="144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0</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3</w:t>
            </w:r>
          </w:p>
        </w:tc>
      </w:tr>
      <w:tr w:rsidR="00CE1E31" w:rsidRPr="002B4EDD" w:rsidTr="00CE1E31">
        <w:tc>
          <w:tcPr>
            <w:tcW w:w="368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jc w:val="both"/>
              <w:rPr>
                <w:bCs/>
                <w:sz w:val="24"/>
                <w:szCs w:val="24"/>
              </w:rPr>
            </w:pPr>
            <w:r w:rsidRPr="002B4EDD">
              <w:rPr>
                <w:bCs/>
                <w:sz w:val="24"/>
                <w:szCs w:val="24"/>
              </w:rPr>
              <w:t>Sinh 8</w:t>
            </w:r>
          </w:p>
        </w:tc>
        <w:tc>
          <w:tcPr>
            <w:tcW w:w="144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0</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3</w:t>
            </w:r>
          </w:p>
        </w:tc>
      </w:tr>
      <w:tr w:rsidR="00CE1E31" w:rsidRPr="002B4EDD" w:rsidTr="00CE1E31">
        <w:tc>
          <w:tcPr>
            <w:tcW w:w="368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jc w:val="both"/>
              <w:rPr>
                <w:bCs/>
                <w:sz w:val="24"/>
                <w:szCs w:val="24"/>
              </w:rPr>
            </w:pPr>
            <w:r w:rsidRPr="002B4EDD">
              <w:rPr>
                <w:bCs/>
                <w:sz w:val="24"/>
                <w:szCs w:val="24"/>
              </w:rPr>
              <w:t>Sử 8</w:t>
            </w:r>
          </w:p>
        </w:tc>
        <w:tc>
          <w:tcPr>
            <w:tcW w:w="144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Cs/>
                <w:sz w:val="24"/>
                <w:szCs w:val="24"/>
              </w:rPr>
            </w:pPr>
            <w:r w:rsidRPr="002B4EDD">
              <w:rPr>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Cs/>
                <w:sz w:val="24"/>
                <w:szCs w:val="24"/>
              </w:rPr>
            </w:pPr>
            <w:r w:rsidRPr="002B4EDD">
              <w:rPr>
                <w:bCs/>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Cs/>
                <w:sz w:val="24"/>
                <w:szCs w:val="24"/>
              </w:rPr>
            </w:pPr>
            <w:r w:rsidRPr="002B4EDD">
              <w:rPr>
                <w:bCs/>
                <w:sz w:val="24"/>
                <w:szCs w:val="24"/>
              </w:rPr>
              <w:t>3</w:t>
            </w:r>
          </w:p>
        </w:tc>
      </w:tr>
      <w:tr w:rsidR="00CE1E31" w:rsidRPr="002B4EDD" w:rsidTr="00CE1E31">
        <w:tc>
          <w:tcPr>
            <w:tcW w:w="368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jc w:val="both"/>
              <w:rPr>
                <w:bCs/>
                <w:sz w:val="24"/>
                <w:szCs w:val="24"/>
              </w:rPr>
            </w:pPr>
            <w:r w:rsidRPr="002B4EDD">
              <w:rPr>
                <w:bCs/>
                <w:sz w:val="24"/>
                <w:szCs w:val="24"/>
              </w:rPr>
              <w:t>Địa 8</w:t>
            </w:r>
          </w:p>
        </w:tc>
        <w:tc>
          <w:tcPr>
            <w:tcW w:w="144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Cs/>
                <w:sz w:val="24"/>
                <w:szCs w:val="24"/>
              </w:rPr>
            </w:pPr>
            <w:r w:rsidRPr="002B4EDD">
              <w:rPr>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Cs/>
                <w:sz w:val="24"/>
                <w:szCs w:val="24"/>
              </w:rPr>
            </w:pPr>
            <w:r w:rsidRPr="002B4EDD">
              <w:rPr>
                <w:bCs/>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Cs/>
                <w:sz w:val="24"/>
                <w:szCs w:val="24"/>
              </w:rPr>
            </w:pPr>
            <w:r w:rsidRPr="002B4EDD">
              <w:rPr>
                <w:bCs/>
                <w:sz w:val="24"/>
                <w:szCs w:val="24"/>
              </w:rPr>
              <w:t>2</w:t>
            </w:r>
          </w:p>
        </w:tc>
      </w:tr>
      <w:tr w:rsidR="00CE1E31" w:rsidRPr="002B4EDD" w:rsidTr="00CE1E31">
        <w:tc>
          <w:tcPr>
            <w:tcW w:w="368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jc w:val="both"/>
              <w:rPr>
                <w:bCs/>
                <w:sz w:val="24"/>
                <w:szCs w:val="24"/>
              </w:rPr>
            </w:pPr>
            <w:r w:rsidRPr="002B4EDD">
              <w:rPr>
                <w:bCs/>
                <w:sz w:val="24"/>
                <w:szCs w:val="24"/>
              </w:rPr>
              <w:t>GDCD 8</w:t>
            </w:r>
          </w:p>
        </w:tc>
        <w:tc>
          <w:tcPr>
            <w:tcW w:w="144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Cs/>
                <w:sz w:val="24"/>
                <w:szCs w:val="24"/>
              </w:rPr>
            </w:pPr>
            <w:r w:rsidRPr="002B4EDD">
              <w:rPr>
                <w:bCs/>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Cs/>
                <w:sz w:val="24"/>
                <w:szCs w:val="24"/>
              </w:rPr>
            </w:pPr>
            <w:r w:rsidRPr="002B4EDD">
              <w:rPr>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Cs/>
                <w:sz w:val="24"/>
                <w:szCs w:val="24"/>
              </w:rPr>
            </w:pPr>
            <w:r w:rsidRPr="002B4EDD">
              <w:rPr>
                <w:bCs/>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312" w:lineRule="auto"/>
              <w:rPr>
                <w:bCs/>
                <w:sz w:val="24"/>
                <w:szCs w:val="24"/>
              </w:rPr>
            </w:pPr>
            <w:r w:rsidRPr="002B4EDD">
              <w:rPr>
                <w:bCs/>
                <w:sz w:val="24"/>
                <w:szCs w:val="24"/>
              </w:rPr>
              <w:t>2</w:t>
            </w:r>
          </w:p>
        </w:tc>
      </w:tr>
      <w:tr w:rsidR="00CE1E31" w:rsidRPr="002B4EDD" w:rsidTr="00CE1E31">
        <w:tc>
          <w:tcPr>
            <w:tcW w:w="368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jc w:val="both"/>
              <w:rPr>
                <w:b/>
                <w:bCs/>
                <w:sz w:val="24"/>
                <w:szCs w:val="24"/>
              </w:rPr>
            </w:pPr>
            <w:r w:rsidRPr="002B4EDD">
              <w:rPr>
                <w:b/>
                <w:bCs/>
                <w:sz w:val="24"/>
                <w:szCs w:val="24"/>
              </w:rPr>
              <w:t>Tổng giải văn hóa khối 8</w:t>
            </w:r>
          </w:p>
        </w:tc>
        <w:tc>
          <w:tcPr>
            <w:tcW w:w="1446"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
                <w:bCs/>
                <w:sz w:val="24"/>
                <w:szCs w:val="24"/>
              </w:rPr>
            </w:pPr>
            <w:r w:rsidRPr="002B4EDD">
              <w:rPr>
                <w:b/>
                <w:bCs/>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
                <w:bCs/>
                <w:sz w:val="24"/>
                <w:szCs w:val="24"/>
              </w:rPr>
            </w:pPr>
            <w:r w:rsidRPr="002B4EDD">
              <w:rPr>
                <w:b/>
                <w:bCs/>
                <w:sz w:val="24"/>
                <w:szCs w:val="24"/>
              </w:rPr>
              <w:t>12</w:t>
            </w:r>
          </w:p>
        </w:tc>
        <w:tc>
          <w:tcPr>
            <w:tcW w:w="12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
                <w:bCs/>
                <w:sz w:val="24"/>
                <w:szCs w:val="24"/>
              </w:rPr>
            </w:pPr>
            <w:r w:rsidRPr="002B4EDD">
              <w:rPr>
                <w:b/>
                <w:bCs/>
                <w:sz w:val="24"/>
                <w:szCs w:val="24"/>
              </w:rPr>
              <w:t>17</w:t>
            </w:r>
          </w:p>
        </w:tc>
        <w:tc>
          <w:tcPr>
            <w:tcW w:w="144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312" w:lineRule="auto"/>
              <w:rPr>
                <w:b/>
                <w:bCs/>
                <w:sz w:val="24"/>
                <w:szCs w:val="24"/>
              </w:rPr>
            </w:pPr>
            <w:r w:rsidRPr="002B4EDD">
              <w:rPr>
                <w:b/>
                <w:bCs/>
                <w:sz w:val="24"/>
                <w:szCs w:val="24"/>
              </w:rPr>
              <w:t>25</w:t>
            </w:r>
          </w:p>
        </w:tc>
      </w:tr>
    </w:tbl>
    <w:p w:rsidR="00CE1E31" w:rsidRDefault="00CE1E31" w:rsidP="00CE1E31">
      <w:pPr>
        <w:pStyle w:val="BodyText2"/>
        <w:spacing w:after="0" w:line="288" w:lineRule="auto"/>
        <w:jc w:val="both"/>
        <w:rPr>
          <w:rFonts w:ascii="Times New Roman" w:hAnsi="Times New Roman"/>
          <w:i/>
        </w:rPr>
      </w:pP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1"/>
        <w:gridCol w:w="851"/>
        <w:gridCol w:w="691"/>
        <w:gridCol w:w="584"/>
        <w:gridCol w:w="700"/>
        <w:gridCol w:w="860"/>
        <w:gridCol w:w="700"/>
        <w:gridCol w:w="575"/>
        <w:gridCol w:w="743"/>
      </w:tblGrid>
      <w:tr w:rsidR="00CE1E31" w:rsidRPr="002B4EDD" w:rsidTr="00CE1E31">
        <w:trPr>
          <w:cantSplit/>
          <w:trHeight w:val="170"/>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
                <w:bCs/>
                <w:sz w:val="24"/>
                <w:szCs w:val="24"/>
              </w:rPr>
            </w:pPr>
            <w:r w:rsidRPr="002B4EDD">
              <w:rPr>
                <w:b/>
                <w:bCs/>
                <w:sz w:val="24"/>
                <w:szCs w:val="24"/>
              </w:rPr>
              <w:t>Kì thi</w:t>
            </w:r>
          </w:p>
        </w:tc>
        <w:tc>
          <w:tcPr>
            <w:tcW w:w="2826" w:type="dxa"/>
            <w:gridSpan w:val="4"/>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
                <w:bCs/>
                <w:sz w:val="24"/>
                <w:szCs w:val="24"/>
              </w:rPr>
            </w:pPr>
            <w:r w:rsidRPr="002B4EDD">
              <w:rPr>
                <w:b/>
                <w:bCs/>
                <w:sz w:val="24"/>
                <w:szCs w:val="24"/>
              </w:rPr>
              <w:t>Cấp Thành phố</w:t>
            </w:r>
          </w:p>
        </w:tc>
        <w:tc>
          <w:tcPr>
            <w:tcW w:w="2878" w:type="dxa"/>
            <w:gridSpan w:val="4"/>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
                <w:bCs/>
                <w:sz w:val="24"/>
                <w:szCs w:val="24"/>
              </w:rPr>
            </w:pPr>
            <w:r w:rsidRPr="002B4EDD">
              <w:rPr>
                <w:b/>
                <w:bCs/>
                <w:sz w:val="24"/>
                <w:szCs w:val="24"/>
              </w:rPr>
              <w:t>Cấp Tỉnh</w:t>
            </w:r>
          </w:p>
        </w:tc>
      </w:tr>
      <w:tr w:rsidR="00CE1E31" w:rsidRPr="002B4EDD" w:rsidTr="00CE1E31">
        <w:tc>
          <w:tcPr>
            <w:tcW w:w="3402" w:type="dxa"/>
            <w:vMerge/>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rPr>
                <w:b/>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jc w:val="both"/>
              <w:rPr>
                <w:b/>
                <w:bCs/>
                <w:spacing w:val="-4"/>
                <w:sz w:val="24"/>
                <w:szCs w:val="24"/>
              </w:rPr>
            </w:pPr>
            <w:r w:rsidRPr="002B4EDD">
              <w:rPr>
                <w:b/>
                <w:bCs/>
                <w:spacing w:val="-4"/>
                <w:sz w:val="24"/>
                <w:szCs w:val="24"/>
              </w:rPr>
              <w:t>Nhất</w:t>
            </w:r>
          </w:p>
        </w:tc>
        <w:tc>
          <w:tcPr>
            <w:tcW w:w="691"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jc w:val="both"/>
              <w:rPr>
                <w:b/>
                <w:bCs/>
                <w:spacing w:val="-4"/>
                <w:sz w:val="24"/>
                <w:szCs w:val="24"/>
              </w:rPr>
            </w:pPr>
            <w:r w:rsidRPr="002B4EDD">
              <w:rPr>
                <w:b/>
                <w:bCs/>
                <w:spacing w:val="-4"/>
                <w:sz w:val="24"/>
                <w:szCs w:val="24"/>
              </w:rPr>
              <w:t>Nhì</w:t>
            </w:r>
          </w:p>
        </w:tc>
        <w:tc>
          <w:tcPr>
            <w:tcW w:w="584"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jc w:val="both"/>
              <w:rPr>
                <w:b/>
                <w:bCs/>
                <w:spacing w:val="-4"/>
                <w:sz w:val="24"/>
                <w:szCs w:val="24"/>
              </w:rPr>
            </w:pPr>
            <w:r w:rsidRPr="002B4EDD">
              <w:rPr>
                <w:b/>
                <w:bCs/>
                <w:spacing w:val="-4"/>
                <w:sz w:val="24"/>
                <w:szCs w:val="24"/>
              </w:rPr>
              <w:t>Ba</w:t>
            </w:r>
          </w:p>
        </w:tc>
        <w:tc>
          <w:tcPr>
            <w:tcW w:w="70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jc w:val="both"/>
              <w:rPr>
                <w:b/>
                <w:bCs/>
                <w:spacing w:val="-4"/>
                <w:sz w:val="24"/>
                <w:szCs w:val="24"/>
              </w:rPr>
            </w:pPr>
            <w:r w:rsidRPr="002B4EDD">
              <w:rPr>
                <w:b/>
                <w:bCs/>
                <w:spacing w:val="-4"/>
                <w:sz w:val="24"/>
                <w:szCs w:val="24"/>
              </w:rPr>
              <w:t>KK</w:t>
            </w:r>
          </w:p>
        </w:tc>
        <w:tc>
          <w:tcPr>
            <w:tcW w:w="86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jc w:val="both"/>
              <w:rPr>
                <w:b/>
                <w:bCs/>
                <w:spacing w:val="-4"/>
                <w:sz w:val="24"/>
                <w:szCs w:val="24"/>
              </w:rPr>
            </w:pPr>
            <w:r w:rsidRPr="002B4EDD">
              <w:rPr>
                <w:b/>
                <w:bCs/>
                <w:spacing w:val="-4"/>
                <w:sz w:val="24"/>
                <w:szCs w:val="24"/>
              </w:rPr>
              <w:t>Nhất</w:t>
            </w:r>
          </w:p>
        </w:tc>
        <w:tc>
          <w:tcPr>
            <w:tcW w:w="70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jc w:val="both"/>
              <w:rPr>
                <w:b/>
                <w:bCs/>
                <w:spacing w:val="-4"/>
                <w:sz w:val="24"/>
                <w:szCs w:val="24"/>
              </w:rPr>
            </w:pPr>
            <w:r w:rsidRPr="002B4EDD">
              <w:rPr>
                <w:b/>
                <w:bCs/>
                <w:spacing w:val="-4"/>
                <w:sz w:val="24"/>
                <w:szCs w:val="24"/>
              </w:rPr>
              <w:t>Nhì</w:t>
            </w:r>
          </w:p>
        </w:tc>
        <w:tc>
          <w:tcPr>
            <w:tcW w:w="575"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jc w:val="both"/>
              <w:rPr>
                <w:b/>
                <w:bCs/>
                <w:spacing w:val="-4"/>
                <w:sz w:val="24"/>
                <w:szCs w:val="24"/>
              </w:rPr>
            </w:pPr>
            <w:r w:rsidRPr="002B4EDD">
              <w:rPr>
                <w:b/>
                <w:bCs/>
                <w:spacing w:val="-4"/>
                <w:sz w:val="24"/>
                <w:szCs w:val="24"/>
              </w:rPr>
              <w:t>Ba</w:t>
            </w:r>
          </w:p>
        </w:tc>
        <w:tc>
          <w:tcPr>
            <w:tcW w:w="743"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jc w:val="both"/>
              <w:rPr>
                <w:b/>
                <w:bCs/>
                <w:spacing w:val="-4"/>
                <w:sz w:val="24"/>
                <w:szCs w:val="24"/>
              </w:rPr>
            </w:pPr>
            <w:r w:rsidRPr="002B4EDD">
              <w:rPr>
                <w:b/>
                <w:bCs/>
                <w:spacing w:val="-4"/>
                <w:sz w:val="24"/>
                <w:szCs w:val="24"/>
              </w:rPr>
              <w:t>KK</w:t>
            </w:r>
          </w:p>
        </w:tc>
      </w:tr>
      <w:tr w:rsidR="00CE1E31" w:rsidRPr="002B4EDD" w:rsidTr="00CE1E31">
        <w:tc>
          <w:tcPr>
            <w:tcW w:w="3402"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jc w:val="both"/>
              <w:rPr>
                <w:bCs/>
                <w:sz w:val="24"/>
                <w:szCs w:val="24"/>
              </w:rPr>
            </w:pPr>
            <w:r w:rsidRPr="002B4EDD">
              <w:rPr>
                <w:bCs/>
                <w:sz w:val="24"/>
                <w:szCs w:val="24"/>
              </w:rPr>
              <w:t>Văn 9</w:t>
            </w:r>
          </w:p>
        </w:tc>
        <w:tc>
          <w:tcPr>
            <w:tcW w:w="85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69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3</w:t>
            </w:r>
          </w:p>
        </w:tc>
        <w:tc>
          <w:tcPr>
            <w:tcW w:w="8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743"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r>
      <w:tr w:rsidR="00CE1E31" w:rsidRPr="002B4EDD" w:rsidTr="00CE1E31">
        <w:tc>
          <w:tcPr>
            <w:tcW w:w="3402"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jc w:val="both"/>
              <w:rPr>
                <w:bCs/>
                <w:sz w:val="24"/>
                <w:szCs w:val="24"/>
              </w:rPr>
            </w:pPr>
            <w:r w:rsidRPr="002B4EDD">
              <w:rPr>
                <w:bCs/>
                <w:sz w:val="24"/>
                <w:szCs w:val="24"/>
              </w:rPr>
              <w:t>Toán 9</w:t>
            </w:r>
          </w:p>
        </w:tc>
        <w:tc>
          <w:tcPr>
            <w:tcW w:w="85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69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c>
          <w:tcPr>
            <w:tcW w:w="8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575"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743"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r>
      <w:tr w:rsidR="00CE1E31" w:rsidRPr="002B4EDD" w:rsidTr="00CE1E31">
        <w:tc>
          <w:tcPr>
            <w:tcW w:w="3402"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jc w:val="both"/>
              <w:rPr>
                <w:bCs/>
                <w:sz w:val="24"/>
                <w:szCs w:val="24"/>
              </w:rPr>
            </w:pPr>
            <w:r w:rsidRPr="002B4EDD">
              <w:rPr>
                <w:bCs/>
                <w:sz w:val="24"/>
                <w:szCs w:val="24"/>
              </w:rPr>
              <w:lastRenderedPageBreak/>
              <w:t>Tiếng anh 9</w:t>
            </w:r>
          </w:p>
        </w:tc>
        <w:tc>
          <w:tcPr>
            <w:tcW w:w="85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69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c>
          <w:tcPr>
            <w:tcW w:w="584"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3</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4</w:t>
            </w:r>
          </w:p>
        </w:tc>
        <w:tc>
          <w:tcPr>
            <w:tcW w:w="8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743"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3</w:t>
            </w:r>
          </w:p>
        </w:tc>
      </w:tr>
      <w:tr w:rsidR="00CE1E31" w:rsidRPr="002B4EDD" w:rsidTr="00CE1E31">
        <w:tc>
          <w:tcPr>
            <w:tcW w:w="3402"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jc w:val="both"/>
              <w:rPr>
                <w:bCs/>
                <w:sz w:val="24"/>
                <w:szCs w:val="24"/>
              </w:rPr>
            </w:pPr>
            <w:r w:rsidRPr="002B4EDD">
              <w:rPr>
                <w:bCs/>
                <w:sz w:val="24"/>
                <w:szCs w:val="24"/>
              </w:rPr>
              <w:t>Lý 9</w:t>
            </w:r>
          </w:p>
        </w:tc>
        <w:tc>
          <w:tcPr>
            <w:tcW w:w="85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69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3</w:t>
            </w:r>
          </w:p>
        </w:tc>
        <w:tc>
          <w:tcPr>
            <w:tcW w:w="8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575"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743"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r>
      <w:tr w:rsidR="00CE1E31" w:rsidRPr="002B4EDD" w:rsidTr="00CE1E31">
        <w:tc>
          <w:tcPr>
            <w:tcW w:w="3402"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jc w:val="both"/>
              <w:rPr>
                <w:bCs/>
                <w:sz w:val="24"/>
                <w:szCs w:val="24"/>
              </w:rPr>
            </w:pPr>
            <w:r w:rsidRPr="002B4EDD">
              <w:rPr>
                <w:bCs/>
                <w:sz w:val="24"/>
                <w:szCs w:val="24"/>
              </w:rPr>
              <w:t>Hóa 9</w:t>
            </w:r>
          </w:p>
        </w:tc>
        <w:tc>
          <w:tcPr>
            <w:tcW w:w="85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69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c>
          <w:tcPr>
            <w:tcW w:w="8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575"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743"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r>
      <w:tr w:rsidR="00CE1E31" w:rsidRPr="002B4EDD" w:rsidTr="00CE1E31">
        <w:tc>
          <w:tcPr>
            <w:tcW w:w="3402"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jc w:val="both"/>
              <w:rPr>
                <w:bCs/>
                <w:sz w:val="24"/>
                <w:szCs w:val="24"/>
              </w:rPr>
            </w:pPr>
            <w:r w:rsidRPr="002B4EDD">
              <w:rPr>
                <w:bCs/>
                <w:sz w:val="24"/>
                <w:szCs w:val="24"/>
              </w:rPr>
              <w:t>Sinh 9</w:t>
            </w:r>
          </w:p>
        </w:tc>
        <w:tc>
          <w:tcPr>
            <w:tcW w:w="85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69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584"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c>
          <w:tcPr>
            <w:tcW w:w="8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c>
          <w:tcPr>
            <w:tcW w:w="743"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r>
      <w:tr w:rsidR="00CE1E31" w:rsidRPr="002B4EDD" w:rsidTr="00CE1E31">
        <w:tc>
          <w:tcPr>
            <w:tcW w:w="3402"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jc w:val="both"/>
              <w:rPr>
                <w:bCs/>
                <w:sz w:val="24"/>
                <w:szCs w:val="24"/>
              </w:rPr>
            </w:pPr>
            <w:r w:rsidRPr="002B4EDD">
              <w:rPr>
                <w:bCs/>
                <w:sz w:val="24"/>
                <w:szCs w:val="24"/>
              </w:rPr>
              <w:t>Sử 9</w:t>
            </w:r>
          </w:p>
        </w:tc>
        <w:tc>
          <w:tcPr>
            <w:tcW w:w="85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1</w:t>
            </w:r>
          </w:p>
        </w:tc>
        <w:tc>
          <w:tcPr>
            <w:tcW w:w="584"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3</w:t>
            </w:r>
          </w:p>
        </w:tc>
        <w:tc>
          <w:tcPr>
            <w:tcW w:w="70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4</w:t>
            </w:r>
          </w:p>
        </w:tc>
        <w:tc>
          <w:tcPr>
            <w:tcW w:w="86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0</w:t>
            </w:r>
          </w:p>
        </w:tc>
        <w:tc>
          <w:tcPr>
            <w:tcW w:w="70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1</w:t>
            </w:r>
          </w:p>
        </w:tc>
        <w:tc>
          <w:tcPr>
            <w:tcW w:w="575"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2</w:t>
            </w:r>
          </w:p>
        </w:tc>
        <w:tc>
          <w:tcPr>
            <w:tcW w:w="743"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2</w:t>
            </w:r>
          </w:p>
        </w:tc>
      </w:tr>
      <w:tr w:rsidR="00CE1E31" w:rsidRPr="002B4EDD" w:rsidTr="00CE1E31">
        <w:tc>
          <w:tcPr>
            <w:tcW w:w="3402"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jc w:val="both"/>
              <w:rPr>
                <w:bCs/>
                <w:sz w:val="24"/>
                <w:szCs w:val="24"/>
              </w:rPr>
            </w:pPr>
            <w:r w:rsidRPr="002B4EDD">
              <w:rPr>
                <w:bCs/>
                <w:sz w:val="24"/>
                <w:szCs w:val="24"/>
              </w:rPr>
              <w:t>Địa 9</w:t>
            </w:r>
          </w:p>
        </w:tc>
        <w:tc>
          <w:tcPr>
            <w:tcW w:w="85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691"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1</w:t>
            </w:r>
          </w:p>
        </w:tc>
        <w:tc>
          <w:tcPr>
            <w:tcW w:w="584"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1</w:t>
            </w:r>
          </w:p>
        </w:tc>
        <w:tc>
          <w:tcPr>
            <w:tcW w:w="70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2</w:t>
            </w:r>
          </w:p>
        </w:tc>
        <w:tc>
          <w:tcPr>
            <w:tcW w:w="86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0</w:t>
            </w:r>
          </w:p>
        </w:tc>
        <w:tc>
          <w:tcPr>
            <w:tcW w:w="70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0</w:t>
            </w:r>
          </w:p>
        </w:tc>
        <w:tc>
          <w:tcPr>
            <w:tcW w:w="575"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1</w:t>
            </w:r>
          </w:p>
        </w:tc>
        <w:tc>
          <w:tcPr>
            <w:tcW w:w="743"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r>
      <w:tr w:rsidR="00CE1E31" w:rsidRPr="002B4EDD" w:rsidTr="00CE1E31">
        <w:tc>
          <w:tcPr>
            <w:tcW w:w="3402"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jc w:val="both"/>
              <w:rPr>
                <w:bCs/>
                <w:sz w:val="24"/>
                <w:szCs w:val="24"/>
              </w:rPr>
            </w:pPr>
            <w:r w:rsidRPr="002B4EDD">
              <w:rPr>
                <w:bCs/>
                <w:sz w:val="24"/>
                <w:szCs w:val="24"/>
              </w:rPr>
              <w:t>GDCD 9</w:t>
            </w:r>
          </w:p>
        </w:tc>
        <w:tc>
          <w:tcPr>
            <w:tcW w:w="85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0</w:t>
            </w:r>
          </w:p>
        </w:tc>
        <w:tc>
          <w:tcPr>
            <w:tcW w:w="691"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1</w:t>
            </w:r>
          </w:p>
        </w:tc>
        <w:tc>
          <w:tcPr>
            <w:tcW w:w="584"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3</w:t>
            </w:r>
          </w:p>
        </w:tc>
        <w:tc>
          <w:tcPr>
            <w:tcW w:w="70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3</w:t>
            </w:r>
          </w:p>
        </w:tc>
        <w:tc>
          <w:tcPr>
            <w:tcW w:w="86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0</w:t>
            </w:r>
          </w:p>
        </w:tc>
        <w:tc>
          <w:tcPr>
            <w:tcW w:w="700"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0</w:t>
            </w:r>
          </w:p>
        </w:tc>
        <w:tc>
          <w:tcPr>
            <w:tcW w:w="575" w:type="dxa"/>
            <w:tcBorders>
              <w:top w:val="single" w:sz="4" w:space="0" w:color="auto"/>
              <w:left w:val="single" w:sz="4" w:space="0" w:color="auto"/>
              <w:bottom w:val="single" w:sz="4" w:space="0" w:color="auto"/>
              <w:right w:val="single" w:sz="4" w:space="0" w:color="auto"/>
            </w:tcBorders>
            <w:vAlign w:val="center"/>
            <w:hideMark/>
          </w:tcPr>
          <w:p w:rsidR="00CE1E31" w:rsidRPr="002B4EDD" w:rsidRDefault="00CE1E31">
            <w:pPr>
              <w:spacing w:line="288" w:lineRule="auto"/>
              <w:rPr>
                <w:bCs/>
                <w:sz w:val="24"/>
                <w:szCs w:val="24"/>
              </w:rPr>
            </w:pPr>
            <w:r w:rsidRPr="002B4EDD">
              <w:rPr>
                <w:bCs/>
                <w:sz w:val="24"/>
                <w:szCs w:val="24"/>
              </w:rPr>
              <w:t>1</w:t>
            </w:r>
          </w:p>
        </w:tc>
        <w:tc>
          <w:tcPr>
            <w:tcW w:w="743"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Cs/>
                <w:sz w:val="24"/>
                <w:szCs w:val="24"/>
              </w:rPr>
            </w:pPr>
            <w:r w:rsidRPr="002B4EDD">
              <w:rPr>
                <w:bCs/>
                <w:sz w:val="24"/>
                <w:szCs w:val="24"/>
              </w:rPr>
              <w:t>1</w:t>
            </w:r>
          </w:p>
        </w:tc>
      </w:tr>
      <w:tr w:rsidR="00CE1E31" w:rsidRPr="002B4EDD" w:rsidTr="00CE1E31">
        <w:tc>
          <w:tcPr>
            <w:tcW w:w="3402"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jc w:val="both"/>
              <w:rPr>
                <w:b/>
                <w:bCs/>
                <w:sz w:val="24"/>
                <w:szCs w:val="24"/>
              </w:rPr>
            </w:pPr>
            <w:r w:rsidRPr="002B4EDD">
              <w:rPr>
                <w:b/>
                <w:bCs/>
                <w:sz w:val="24"/>
                <w:szCs w:val="24"/>
              </w:rPr>
              <w:t>Tổng giải văn hóa khối 9</w:t>
            </w:r>
          </w:p>
        </w:tc>
        <w:tc>
          <w:tcPr>
            <w:tcW w:w="85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
                <w:bCs/>
                <w:sz w:val="24"/>
                <w:szCs w:val="24"/>
              </w:rPr>
            </w:pPr>
            <w:r w:rsidRPr="002B4EDD">
              <w:rPr>
                <w:b/>
                <w:bCs/>
                <w:sz w:val="24"/>
                <w:szCs w:val="24"/>
              </w:rPr>
              <w:t>3</w:t>
            </w:r>
          </w:p>
        </w:tc>
        <w:tc>
          <w:tcPr>
            <w:tcW w:w="691"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
                <w:bCs/>
                <w:sz w:val="24"/>
                <w:szCs w:val="24"/>
              </w:rPr>
            </w:pPr>
            <w:r w:rsidRPr="002B4EDD">
              <w:rPr>
                <w:b/>
                <w:bCs/>
                <w:sz w:val="24"/>
                <w:szCs w:val="24"/>
              </w:rPr>
              <w:t>9</w:t>
            </w:r>
          </w:p>
        </w:tc>
        <w:tc>
          <w:tcPr>
            <w:tcW w:w="584"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
                <w:bCs/>
                <w:sz w:val="24"/>
                <w:szCs w:val="24"/>
              </w:rPr>
            </w:pPr>
            <w:r w:rsidRPr="002B4EDD">
              <w:rPr>
                <w:b/>
                <w:bCs/>
                <w:sz w:val="24"/>
                <w:szCs w:val="24"/>
              </w:rPr>
              <w:t>18</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
                <w:bCs/>
                <w:sz w:val="24"/>
                <w:szCs w:val="24"/>
              </w:rPr>
            </w:pPr>
            <w:r w:rsidRPr="002B4EDD">
              <w:rPr>
                <w:b/>
                <w:bCs/>
                <w:sz w:val="24"/>
                <w:szCs w:val="24"/>
              </w:rPr>
              <w:t>25</w:t>
            </w:r>
          </w:p>
        </w:tc>
        <w:tc>
          <w:tcPr>
            <w:tcW w:w="86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
                <w:bCs/>
                <w:sz w:val="24"/>
                <w:szCs w:val="24"/>
              </w:rPr>
            </w:pPr>
            <w:r w:rsidRPr="002B4EDD">
              <w:rPr>
                <w:b/>
                <w:bCs/>
                <w:sz w:val="24"/>
                <w:szCs w:val="24"/>
              </w:rPr>
              <w:t>1</w:t>
            </w:r>
          </w:p>
        </w:tc>
        <w:tc>
          <w:tcPr>
            <w:tcW w:w="700"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
                <w:bCs/>
                <w:sz w:val="24"/>
                <w:szCs w:val="24"/>
              </w:rPr>
            </w:pPr>
            <w:r w:rsidRPr="002B4EDD">
              <w:rPr>
                <w:b/>
                <w:bCs/>
                <w:sz w:val="24"/>
                <w:szCs w:val="24"/>
              </w:rPr>
              <w:t>4</w:t>
            </w:r>
          </w:p>
        </w:tc>
        <w:tc>
          <w:tcPr>
            <w:tcW w:w="575"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
                <w:bCs/>
                <w:sz w:val="24"/>
                <w:szCs w:val="24"/>
              </w:rPr>
            </w:pPr>
            <w:r w:rsidRPr="002B4EDD">
              <w:rPr>
                <w:b/>
                <w:bCs/>
                <w:sz w:val="24"/>
                <w:szCs w:val="24"/>
              </w:rPr>
              <w:t>11</w:t>
            </w:r>
          </w:p>
        </w:tc>
        <w:tc>
          <w:tcPr>
            <w:tcW w:w="743" w:type="dxa"/>
            <w:tcBorders>
              <w:top w:val="single" w:sz="4" w:space="0" w:color="auto"/>
              <w:left w:val="single" w:sz="4" w:space="0" w:color="auto"/>
              <w:bottom w:val="single" w:sz="4" w:space="0" w:color="auto"/>
              <w:right w:val="single" w:sz="4" w:space="0" w:color="auto"/>
            </w:tcBorders>
            <w:hideMark/>
          </w:tcPr>
          <w:p w:rsidR="00CE1E31" w:rsidRPr="002B4EDD" w:rsidRDefault="00CE1E31">
            <w:pPr>
              <w:spacing w:line="288" w:lineRule="auto"/>
              <w:rPr>
                <w:b/>
                <w:bCs/>
                <w:sz w:val="24"/>
                <w:szCs w:val="24"/>
              </w:rPr>
            </w:pPr>
            <w:r w:rsidRPr="002B4EDD">
              <w:rPr>
                <w:b/>
                <w:bCs/>
                <w:sz w:val="24"/>
                <w:szCs w:val="24"/>
              </w:rPr>
              <w:t>16</w:t>
            </w:r>
          </w:p>
        </w:tc>
      </w:tr>
    </w:tbl>
    <w:p w:rsidR="00CE1E31" w:rsidRDefault="00CE1E31" w:rsidP="00845176">
      <w:pPr>
        <w:spacing w:line="280" w:lineRule="auto"/>
        <w:ind w:firstLine="720"/>
        <w:jc w:val="both"/>
        <w:rPr>
          <w:b/>
        </w:rPr>
      </w:pPr>
      <w:r>
        <w:rPr>
          <w:b/>
        </w:rPr>
        <w:t>c. Các phong trào TDTT;</w:t>
      </w:r>
    </w:p>
    <w:p w:rsidR="00CE1E31" w:rsidRDefault="00CE1E31" w:rsidP="00CE1E31">
      <w:pPr>
        <w:spacing w:line="280" w:lineRule="auto"/>
        <w:ind w:firstLine="720"/>
        <w:jc w:val="both"/>
      </w:pPr>
      <w:r>
        <w:t>- Điền kinh: Nhất toàn đoàn</w:t>
      </w:r>
    </w:p>
    <w:p w:rsidR="00CE1E31" w:rsidRPr="00845176" w:rsidRDefault="00CE1E31" w:rsidP="00845176">
      <w:pPr>
        <w:spacing w:line="280" w:lineRule="auto"/>
        <w:ind w:firstLine="720"/>
        <w:jc w:val="both"/>
      </w:pPr>
      <w:r>
        <w:t>- Bóng đá: Nhất thành phố</w:t>
      </w:r>
    </w:p>
    <w:p w:rsidR="0015472D" w:rsidRDefault="0015472D" w:rsidP="00050B3B">
      <w:pPr>
        <w:spacing w:line="280" w:lineRule="auto"/>
        <w:ind w:firstLine="720"/>
        <w:jc w:val="both"/>
        <w:rPr>
          <w:b/>
          <w:lang w:val="vi-VN"/>
        </w:rPr>
      </w:pPr>
      <w:r>
        <w:rPr>
          <w:b/>
          <w:lang w:val="vi-VN"/>
        </w:rPr>
        <w:t xml:space="preserve">4. Về xây dựng đội ngũ: </w:t>
      </w:r>
    </w:p>
    <w:p w:rsidR="0015472D" w:rsidRDefault="00050B3B" w:rsidP="00050B3B">
      <w:pPr>
        <w:spacing w:line="280" w:lineRule="auto"/>
        <w:jc w:val="both"/>
        <w:rPr>
          <w:spacing w:val="2"/>
          <w:lang w:val="vi-VN"/>
        </w:rPr>
      </w:pPr>
      <w:r>
        <w:rPr>
          <w:b/>
        </w:rPr>
        <w:t xml:space="preserve">         </w:t>
      </w:r>
      <w:r w:rsidR="0015472D">
        <w:rPr>
          <w:b/>
        </w:rPr>
        <w:t xml:space="preserve"> 4.1 Đội ngũ giáo viên:</w:t>
      </w:r>
      <w:r w:rsidR="00237F9F">
        <w:rPr>
          <w:spacing w:val="2"/>
        </w:rPr>
        <w:t xml:space="preserve"> Là</w:t>
      </w:r>
      <w:r w:rsidR="0015472D">
        <w:rPr>
          <w:spacing w:val="2"/>
          <w:lang w:val="vi-VN"/>
        </w:rPr>
        <w:t xml:space="preserve"> yếu tố quan trọng hàng đầu trong việc nâng cao chất lượng giáo dục</w:t>
      </w:r>
      <w:r w:rsidR="0015472D">
        <w:rPr>
          <w:spacing w:val="2"/>
        </w:rPr>
        <w:t xml:space="preserve">, vì vậy nhà trường cần quan tâm bồi dưỡng tạo điều kiện cho giáo viên học tập, nâng cao trình độ chuyên môn, nghiệp vụ sư phạm. Tăng cường đổi mới </w:t>
      </w:r>
      <w:r w:rsidR="0015472D">
        <w:rPr>
          <w:spacing w:val="2"/>
          <w:lang w:val="vi-VN"/>
        </w:rPr>
        <w:t xml:space="preserve">hoạt động sinh hoạt chuyên môn. Trong năm học chuyên môn nhà trường phải chủ động kết hợp chuyên môn của </w:t>
      </w:r>
      <w:r w:rsidR="0015472D">
        <w:rPr>
          <w:spacing w:val="2"/>
        </w:rPr>
        <w:t>P</w:t>
      </w:r>
      <w:r w:rsidR="0015472D">
        <w:rPr>
          <w:spacing w:val="2"/>
          <w:lang w:val="vi-VN"/>
        </w:rPr>
        <w:t>hòng GD&amp;ĐT tổ chức trao đổi, thảo luận, giải đáp những vướng mắc trong giảng dạy như nội dung chương trình, phương pháp day học, kiểm tra, đánh giá học sinh,…, tham mưu với nhà trường tổ chức cho giáo viên tham quan, dự giờ học tập các đơn vị tổ, trường có phong trào và chất lượng dạy học tốt ở trong và ngoài địa phương để kích thích nâng cao chuyên môn cho giáo viên.</w:t>
      </w:r>
    </w:p>
    <w:p w:rsidR="0015472D" w:rsidRDefault="0015472D" w:rsidP="0015472D">
      <w:pPr>
        <w:spacing w:line="280" w:lineRule="auto"/>
        <w:jc w:val="both"/>
        <w:rPr>
          <w:b/>
        </w:rPr>
      </w:pPr>
      <w:r>
        <w:t xml:space="preserve">- </w:t>
      </w:r>
      <w:r>
        <w:rPr>
          <w:lang w:val="vi-VN"/>
        </w:rPr>
        <w:t xml:space="preserve">Giáo viên trẻ, nhiệt tình năng động. Số lượng, tỷ lệ giáo viên đạt chuẩn </w:t>
      </w:r>
      <w:r>
        <w:rPr>
          <w:lang w:val="vi-VN" w:eastAsia="en-GB"/>
        </w:rPr>
        <w:t xml:space="preserve">100% trong đó </w:t>
      </w:r>
      <w:r>
        <w:rPr>
          <w:color w:val="000000"/>
          <w:lang w:val="vi-VN" w:eastAsia="en-GB"/>
        </w:rPr>
        <w:t xml:space="preserve">có </w:t>
      </w:r>
      <w:r>
        <w:rPr>
          <w:color w:val="000000"/>
          <w:lang w:eastAsia="en-GB"/>
        </w:rPr>
        <w:t>46</w:t>
      </w:r>
      <w:r>
        <w:rPr>
          <w:color w:val="000000"/>
          <w:lang w:val="vi-VN" w:eastAsia="en-GB"/>
        </w:rPr>
        <w:t>/</w:t>
      </w:r>
      <w:r>
        <w:rPr>
          <w:color w:val="000000"/>
          <w:lang w:eastAsia="en-GB"/>
        </w:rPr>
        <w:t>53</w:t>
      </w:r>
      <w:r>
        <w:rPr>
          <w:color w:val="000000"/>
          <w:lang w:val="vi-VN" w:eastAsia="en-GB"/>
        </w:rPr>
        <w:t xml:space="preserve"> = </w:t>
      </w:r>
      <w:r>
        <w:rPr>
          <w:color w:val="000000"/>
          <w:lang w:eastAsia="en-GB"/>
        </w:rPr>
        <w:t>86.8</w:t>
      </w:r>
      <w:r>
        <w:rPr>
          <w:color w:val="000000"/>
          <w:lang w:val="vi-VN" w:eastAsia="en-GB"/>
        </w:rPr>
        <w:t>%</w:t>
      </w:r>
      <w:r>
        <w:rPr>
          <w:lang w:val="vi-VN" w:eastAsia="en-GB"/>
        </w:rPr>
        <w:t xml:space="preserve">  đạt trên chuẩn; </w:t>
      </w:r>
      <w:r>
        <w:rPr>
          <w:lang w:eastAsia="en-GB"/>
        </w:rPr>
        <w:t xml:space="preserve">trong đó có </w:t>
      </w:r>
      <w:r>
        <w:rPr>
          <w:lang w:val="vi-VN" w:eastAsia="en-GB"/>
        </w:rPr>
        <w:t>0</w:t>
      </w:r>
      <w:r>
        <w:rPr>
          <w:lang w:eastAsia="en-GB"/>
        </w:rPr>
        <w:t>3</w:t>
      </w:r>
      <w:r>
        <w:rPr>
          <w:lang w:val="vi-VN" w:eastAsia="en-GB"/>
        </w:rPr>
        <w:t xml:space="preserve"> thạc sĩ.</w:t>
      </w:r>
    </w:p>
    <w:p w:rsidR="0015472D" w:rsidRDefault="0015472D" w:rsidP="00050B3B">
      <w:pPr>
        <w:spacing w:line="280" w:lineRule="auto"/>
        <w:ind w:firstLine="720"/>
        <w:jc w:val="both"/>
        <w:rPr>
          <w:b/>
          <w:lang w:val="vi-VN"/>
        </w:rPr>
      </w:pPr>
      <w:r>
        <w:rPr>
          <w:b/>
        </w:rPr>
        <w:t>4.2</w:t>
      </w:r>
      <w:r>
        <w:rPr>
          <w:b/>
          <w:lang w:val="vi-VN"/>
        </w:rPr>
        <w:t>Chất lượng đội ngũ</w:t>
      </w:r>
    </w:p>
    <w:p w:rsidR="0015472D" w:rsidRDefault="00050B3B" w:rsidP="00050B3B">
      <w:pPr>
        <w:spacing w:line="280" w:lineRule="auto"/>
        <w:ind w:firstLine="720"/>
        <w:rPr>
          <w:lang w:val="vi-VN"/>
        </w:rPr>
      </w:pPr>
      <w:r>
        <w:t>+</w:t>
      </w:r>
      <w:r w:rsidR="0015472D">
        <w:rPr>
          <w:lang w:val="vi-VN"/>
        </w:rPr>
        <w:t xml:space="preserve"> Chỉ tiêu  xếp loại công chức cán bộ giáo viên nhân viên trong năm học 201</w:t>
      </w:r>
      <w:r w:rsidR="0015472D">
        <w:t>8</w:t>
      </w:r>
      <w:r w:rsidR="0015472D">
        <w:rPr>
          <w:lang w:val="vi-VN"/>
        </w:rPr>
        <w:t>- 201</w:t>
      </w:r>
      <w:r w:rsidR="0015472D">
        <w:t>9</w:t>
      </w:r>
      <w:r w:rsidR="0015472D">
        <w:rPr>
          <w:lang w:val="vi-VN"/>
        </w:rPr>
        <w:t>:</w:t>
      </w:r>
    </w:p>
    <w:p w:rsidR="0015472D" w:rsidRDefault="0015472D" w:rsidP="0015472D">
      <w:pPr>
        <w:spacing w:line="280" w:lineRule="auto"/>
        <w:ind w:firstLine="720"/>
        <w:jc w:val="both"/>
        <w:rPr>
          <w:lang w:val="vi-VN"/>
        </w:rPr>
      </w:pPr>
      <w:r>
        <w:t>-</w:t>
      </w:r>
      <w:r>
        <w:rPr>
          <w:lang w:val="vi-VN"/>
        </w:rPr>
        <w:t xml:space="preserve"> Hoàn thành xuất sắc nhiệm vụ     : </w:t>
      </w:r>
      <w:r>
        <w:t>27</w:t>
      </w:r>
      <w:r>
        <w:rPr>
          <w:lang w:val="vi-VN"/>
        </w:rPr>
        <w:t>/</w:t>
      </w:r>
      <w:r>
        <w:t>58</w:t>
      </w:r>
      <w:r>
        <w:rPr>
          <w:lang w:val="vi-VN"/>
        </w:rPr>
        <w:t xml:space="preserve"> đồng chí = </w:t>
      </w:r>
      <w:r>
        <w:t>46.5</w:t>
      </w:r>
      <w:r>
        <w:rPr>
          <w:lang w:val="vi-VN"/>
        </w:rPr>
        <w:t>%</w:t>
      </w:r>
    </w:p>
    <w:p w:rsidR="0015472D" w:rsidRDefault="0015472D" w:rsidP="0015472D">
      <w:pPr>
        <w:spacing w:line="280" w:lineRule="auto"/>
        <w:ind w:firstLine="720"/>
        <w:jc w:val="both"/>
      </w:pPr>
      <w:r>
        <w:t>-</w:t>
      </w:r>
      <w:r>
        <w:rPr>
          <w:lang w:val="vi-VN"/>
        </w:rPr>
        <w:t xml:space="preserve"> Hoàn thành tốt nhiệm vụ             : </w:t>
      </w:r>
      <w:r>
        <w:t>31</w:t>
      </w:r>
      <w:r>
        <w:rPr>
          <w:lang w:val="vi-VN"/>
        </w:rPr>
        <w:t>/</w:t>
      </w:r>
      <w:r>
        <w:t>58</w:t>
      </w:r>
      <w:r>
        <w:rPr>
          <w:lang w:val="vi-VN"/>
        </w:rPr>
        <w:t xml:space="preserve"> đồng chí = </w:t>
      </w:r>
      <w:r>
        <w:t>53.5</w:t>
      </w:r>
      <w:r>
        <w:rPr>
          <w:lang w:val="vi-VN"/>
        </w:rPr>
        <w:t xml:space="preserve">%                </w:t>
      </w:r>
    </w:p>
    <w:p w:rsidR="0015472D" w:rsidRDefault="00050B3B" w:rsidP="00050B3B">
      <w:pPr>
        <w:spacing w:line="280" w:lineRule="auto"/>
        <w:ind w:firstLine="720"/>
        <w:jc w:val="both"/>
      </w:pPr>
      <w:r>
        <w:t>+</w:t>
      </w:r>
      <w:r w:rsidR="0015472D">
        <w:t xml:space="preserve"> </w:t>
      </w:r>
      <w:r w:rsidR="0015472D">
        <w:rPr>
          <w:lang w:val="vi-VN"/>
        </w:rPr>
        <w:t>Chỉ tiêu xếp loại chuẩn nghề nghiệp Hiệu trưởng, phó hiệu trưởng năm học 201</w:t>
      </w:r>
      <w:r w:rsidR="0015472D">
        <w:t>8</w:t>
      </w:r>
      <w:r w:rsidR="0015472D">
        <w:rPr>
          <w:lang w:val="vi-VN"/>
        </w:rPr>
        <w:t>- 201</w:t>
      </w:r>
      <w:r w:rsidR="0015472D">
        <w:t>9</w:t>
      </w:r>
      <w:r w:rsidR="0015472D">
        <w:rPr>
          <w:lang w:val="vi-VN"/>
        </w:rPr>
        <w:t>:</w:t>
      </w:r>
    </w:p>
    <w:p w:rsidR="0015472D" w:rsidRDefault="0015472D" w:rsidP="0015472D">
      <w:pPr>
        <w:spacing w:line="280" w:lineRule="auto"/>
        <w:ind w:firstLine="720"/>
        <w:jc w:val="both"/>
        <w:rPr>
          <w:lang w:val="vi-VN"/>
        </w:rPr>
      </w:pPr>
      <w:r>
        <w:t>- Hiệ</w:t>
      </w:r>
      <w:r>
        <w:rPr>
          <w:lang w:val="vi-VN"/>
        </w:rPr>
        <w:t>u trưởng: Xếp loại xuất sắc.</w:t>
      </w:r>
    </w:p>
    <w:p w:rsidR="0015472D" w:rsidRDefault="0015472D" w:rsidP="0015472D">
      <w:pPr>
        <w:spacing w:line="280" w:lineRule="auto"/>
        <w:ind w:firstLine="720"/>
        <w:jc w:val="both"/>
        <w:rPr>
          <w:lang w:val="vi-VN"/>
        </w:rPr>
      </w:pPr>
      <w:r>
        <w:t>-</w:t>
      </w:r>
      <w:r>
        <w:rPr>
          <w:lang w:val="vi-VN"/>
        </w:rPr>
        <w:t xml:space="preserve"> Phó hiệu trưởng: Xếp loại xuất sắc.</w:t>
      </w:r>
    </w:p>
    <w:p w:rsidR="0015472D" w:rsidRDefault="00050B3B" w:rsidP="00050B3B">
      <w:pPr>
        <w:spacing w:line="280" w:lineRule="auto"/>
        <w:ind w:firstLine="720"/>
        <w:jc w:val="both"/>
        <w:rPr>
          <w:lang w:val="vi-VN"/>
        </w:rPr>
      </w:pPr>
      <w:r>
        <w:t>+</w:t>
      </w:r>
      <w:r w:rsidR="0015472D">
        <w:rPr>
          <w:lang w:val="vi-VN"/>
        </w:rPr>
        <w:t xml:space="preserve"> Chỉ tiêu xếp loại chuẩn nghề nghiệp giáo viên năm học 201</w:t>
      </w:r>
      <w:r w:rsidR="0015472D">
        <w:t>8</w:t>
      </w:r>
      <w:r w:rsidR="0015472D">
        <w:rPr>
          <w:lang w:val="vi-VN"/>
        </w:rPr>
        <w:t>- 201</w:t>
      </w:r>
      <w:r w:rsidR="0015472D">
        <w:t>9</w:t>
      </w:r>
      <w:r w:rsidR="0015472D">
        <w:rPr>
          <w:lang w:val="vi-VN"/>
        </w:rPr>
        <w:t>:</w:t>
      </w:r>
    </w:p>
    <w:p w:rsidR="0015472D" w:rsidRDefault="0015472D" w:rsidP="0015472D">
      <w:pPr>
        <w:spacing w:line="280" w:lineRule="auto"/>
        <w:jc w:val="both"/>
      </w:pPr>
      <w:r>
        <w:rPr>
          <w:lang w:val="vi-VN"/>
        </w:rPr>
        <w:tab/>
      </w:r>
      <w:r>
        <w:t>-</w:t>
      </w:r>
      <w:r>
        <w:rPr>
          <w:lang w:val="vi-VN"/>
        </w:rPr>
        <w:t xml:space="preserve"> Xếp loại Xuất sắc: </w:t>
      </w:r>
      <w:r>
        <w:t>24</w:t>
      </w:r>
      <w:r>
        <w:rPr>
          <w:lang w:val="vi-VN"/>
        </w:rPr>
        <w:t xml:space="preserve">/ </w:t>
      </w:r>
      <w:r>
        <w:t>53</w:t>
      </w:r>
      <w:r>
        <w:rPr>
          <w:lang w:val="vi-VN"/>
        </w:rPr>
        <w:t xml:space="preserve"> đồng chí = </w:t>
      </w:r>
      <w:r>
        <w:t>45.2</w:t>
      </w:r>
      <w:r>
        <w:rPr>
          <w:lang w:val="vi-VN"/>
        </w:rPr>
        <w:t>%</w:t>
      </w:r>
    </w:p>
    <w:p w:rsidR="0015472D" w:rsidRDefault="0015472D" w:rsidP="0015472D">
      <w:pPr>
        <w:spacing w:line="280" w:lineRule="auto"/>
        <w:jc w:val="both"/>
        <w:rPr>
          <w:lang w:val="vi-VN"/>
        </w:rPr>
      </w:pPr>
      <w:r>
        <w:rPr>
          <w:lang w:val="vi-VN"/>
        </w:rPr>
        <w:tab/>
      </w:r>
      <w:r>
        <w:t>-</w:t>
      </w:r>
      <w:r>
        <w:rPr>
          <w:lang w:val="vi-VN"/>
        </w:rPr>
        <w:t xml:space="preserve"> Xếp loại Khá: </w:t>
      </w:r>
      <w:r>
        <w:t>29</w:t>
      </w:r>
      <w:r>
        <w:rPr>
          <w:lang w:val="vi-VN"/>
        </w:rPr>
        <w:t>/</w:t>
      </w:r>
      <w:r>
        <w:t>53</w:t>
      </w:r>
      <w:r>
        <w:rPr>
          <w:lang w:val="vi-VN"/>
        </w:rPr>
        <w:t xml:space="preserve"> đồng chí = </w:t>
      </w:r>
      <w:r>
        <w:t>54.8</w:t>
      </w:r>
      <w:r>
        <w:rPr>
          <w:lang w:val="vi-VN"/>
        </w:rPr>
        <w:t xml:space="preserve">%                </w:t>
      </w:r>
    </w:p>
    <w:p w:rsidR="0015472D" w:rsidRDefault="0015472D" w:rsidP="0015472D">
      <w:pPr>
        <w:spacing w:line="280" w:lineRule="auto"/>
        <w:jc w:val="both"/>
      </w:pPr>
      <w:r>
        <w:rPr>
          <w:lang w:val="vi-VN"/>
        </w:rPr>
        <w:tab/>
      </w:r>
      <w:r>
        <w:t>-</w:t>
      </w:r>
      <w:r>
        <w:rPr>
          <w:lang w:val="vi-VN"/>
        </w:rPr>
        <w:t xml:space="preserve"> Xếp loại Trung bình: </w:t>
      </w:r>
      <w:r>
        <w:t>0</w:t>
      </w:r>
    </w:p>
    <w:p w:rsidR="0015472D" w:rsidRDefault="00050B3B" w:rsidP="0015472D">
      <w:pPr>
        <w:tabs>
          <w:tab w:val="left" w:pos="7545"/>
        </w:tabs>
        <w:spacing w:line="280" w:lineRule="auto"/>
        <w:jc w:val="both"/>
      </w:pPr>
      <w:r>
        <w:t xml:space="preserve">         +</w:t>
      </w:r>
      <w:r w:rsidR="0015472D">
        <w:rPr>
          <w:lang w:val="vi-VN"/>
        </w:rPr>
        <w:t xml:space="preserve"> Chỉ tiêu công tác bồi dưỡng thường xuyên cho cán bộ, giáo viên;</w:t>
      </w:r>
      <w:r w:rsidR="0015472D">
        <w:rPr>
          <w:lang w:val="vi-VN"/>
        </w:rPr>
        <w:tab/>
      </w:r>
    </w:p>
    <w:p w:rsidR="0015472D" w:rsidRDefault="0015472D" w:rsidP="0015472D">
      <w:pPr>
        <w:spacing w:line="280" w:lineRule="auto"/>
        <w:jc w:val="both"/>
        <w:rPr>
          <w:i/>
        </w:rPr>
      </w:pPr>
      <w:r>
        <w:rPr>
          <w:i/>
        </w:rPr>
        <w:tab/>
        <w:t xml:space="preserve">- </w:t>
      </w:r>
      <w:r>
        <w:t>CBQL: 02/02 đạt yêu cầu</w:t>
      </w:r>
    </w:p>
    <w:p w:rsidR="0015472D" w:rsidRDefault="00050B3B" w:rsidP="0015472D">
      <w:pPr>
        <w:spacing w:line="280" w:lineRule="auto"/>
        <w:ind w:firstLine="720"/>
        <w:jc w:val="both"/>
      </w:pPr>
      <w:r>
        <w:rPr>
          <w:lang w:val="vi-VN"/>
        </w:rPr>
        <w:lastRenderedPageBreak/>
        <w:t xml:space="preserve">- </w:t>
      </w:r>
      <w:r w:rsidR="0015472D">
        <w:t>Giỏi: 24</w:t>
      </w:r>
      <w:r w:rsidR="0015472D">
        <w:rPr>
          <w:lang w:val="vi-VN"/>
        </w:rPr>
        <w:t xml:space="preserve">/ </w:t>
      </w:r>
      <w:r w:rsidR="0015472D">
        <w:t>53</w:t>
      </w:r>
      <w:r w:rsidR="0015472D">
        <w:rPr>
          <w:lang w:val="vi-VN"/>
        </w:rPr>
        <w:t xml:space="preserve"> đồng chí = </w:t>
      </w:r>
      <w:r w:rsidR="0015472D">
        <w:t>45.2</w:t>
      </w:r>
      <w:r w:rsidR="0015472D">
        <w:rPr>
          <w:lang w:val="vi-VN"/>
        </w:rPr>
        <w:t>%</w:t>
      </w:r>
    </w:p>
    <w:p w:rsidR="0015472D" w:rsidRDefault="0015472D" w:rsidP="0015472D">
      <w:pPr>
        <w:spacing w:line="280" w:lineRule="auto"/>
        <w:ind w:firstLine="720"/>
        <w:jc w:val="both"/>
      </w:pPr>
      <w:r>
        <w:rPr>
          <w:lang w:val="vi-VN"/>
        </w:rPr>
        <w:t>- Khá</w:t>
      </w:r>
      <w:r>
        <w:t>: 29</w:t>
      </w:r>
      <w:r>
        <w:rPr>
          <w:lang w:val="vi-VN"/>
        </w:rPr>
        <w:t>/</w:t>
      </w:r>
      <w:r>
        <w:t>53</w:t>
      </w:r>
      <w:r>
        <w:rPr>
          <w:lang w:val="vi-VN"/>
        </w:rPr>
        <w:t xml:space="preserve"> đồng chí = </w:t>
      </w:r>
      <w:r>
        <w:t>54.8</w:t>
      </w:r>
      <w:r>
        <w:rPr>
          <w:lang w:val="vi-VN"/>
        </w:rPr>
        <w:t xml:space="preserve">%                </w:t>
      </w:r>
    </w:p>
    <w:p w:rsidR="0015472D" w:rsidRDefault="0015472D" w:rsidP="00804EF8">
      <w:pPr>
        <w:spacing w:line="280" w:lineRule="auto"/>
        <w:ind w:firstLine="720"/>
        <w:jc w:val="both"/>
        <w:rPr>
          <w:color w:val="000000"/>
          <w:spacing w:val="-2"/>
          <w:lang w:val="vi-VN"/>
        </w:rPr>
      </w:pPr>
      <w:r>
        <w:rPr>
          <w:b/>
          <w:color w:val="000000"/>
          <w:spacing w:val="-2"/>
        </w:rPr>
        <w:t>4.3 Công tác p</w:t>
      </w:r>
      <w:r>
        <w:rPr>
          <w:b/>
          <w:color w:val="000000"/>
          <w:spacing w:val="-2"/>
          <w:lang w:val="vi-VN"/>
        </w:rPr>
        <w:t>hát triển Đảng</w:t>
      </w:r>
      <w:r>
        <w:rPr>
          <w:color w:val="000000"/>
          <w:spacing w:val="-2"/>
          <w:lang w:val="vi-VN"/>
        </w:rPr>
        <w:t>: Tổ chức kết nạp 1</w:t>
      </w:r>
      <w:r>
        <w:rPr>
          <w:color w:val="000000"/>
          <w:spacing w:val="-2"/>
        </w:rPr>
        <w:t>-2</w:t>
      </w:r>
      <w:r>
        <w:rPr>
          <w:color w:val="000000"/>
          <w:spacing w:val="-2"/>
          <w:lang w:val="vi-VN"/>
        </w:rPr>
        <w:t xml:space="preserve"> quần chúng xuất sắc vào Đảng. Giới thiệu 1 quần chúng học lớp  bồi dưỡng kết nạp đảng viên mới.</w:t>
      </w:r>
    </w:p>
    <w:p w:rsidR="0015472D" w:rsidRDefault="0015472D" w:rsidP="0015472D">
      <w:pPr>
        <w:spacing w:line="280" w:lineRule="auto"/>
        <w:ind w:firstLine="720"/>
        <w:jc w:val="both"/>
        <w:rPr>
          <w:color w:val="000000"/>
          <w:lang w:val="vi-VN"/>
        </w:rPr>
      </w:pPr>
      <w:r>
        <w:rPr>
          <w:color w:val="000000"/>
          <w:lang w:val="vi-VN"/>
        </w:rPr>
        <w:t>- Tham gia tập huấn, bồi dưỡ</w:t>
      </w:r>
      <w:r w:rsidR="00804EF8">
        <w:rPr>
          <w:color w:val="000000"/>
          <w:lang w:val="vi-VN"/>
        </w:rPr>
        <w:t xml:space="preserve">ng nâng cao năng lực </w:t>
      </w:r>
      <w:r w:rsidR="00804EF8">
        <w:rPr>
          <w:color w:val="000000"/>
        </w:rPr>
        <w:t xml:space="preserve">chính trị, tạo điều kiện cho đảng viên ưu tú học </w:t>
      </w:r>
      <w:r w:rsidR="005E7C28">
        <w:rPr>
          <w:color w:val="000000"/>
        </w:rPr>
        <w:t xml:space="preserve">lớp </w:t>
      </w:r>
      <w:r>
        <w:rPr>
          <w:color w:val="000000"/>
          <w:lang w:val="vi-VN"/>
        </w:rPr>
        <w:t>trung cấp chính trị</w:t>
      </w:r>
      <w:r>
        <w:rPr>
          <w:color w:val="000000"/>
        </w:rPr>
        <w:t xml:space="preserve">, </w:t>
      </w:r>
      <w:r>
        <w:rPr>
          <w:color w:val="000000"/>
          <w:lang w:val="vi-VN"/>
        </w:rPr>
        <w:t>hành chính:</w:t>
      </w:r>
    </w:p>
    <w:p w:rsidR="0015472D" w:rsidRDefault="0015472D" w:rsidP="00804EF8">
      <w:pPr>
        <w:spacing w:line="280" w:lineRule="auto"/>
        <w:ind w:firstLine="720"/>
        <w:jc w:val="both"/>
        <w:rPr>
          <w:b/>
          <w:color w:val="000000"/>
        </w:rPr>
      </w:pPr>
      <w:r>
        <w:rPr>
          <w:b/>
          <w:color w:val="000000"/>
          <w:lang w:val="vi-VN"/>
        </w:rPr>
        <w:t xml:space="preserve">5. Về cơ sở vật chất và trang thiết bị dạy học: </w:t>
      </w:r>
    </w:p>
    <w:p w:rsidR="0015472D" w:rsidRDefault="0015472D" w:rsidP="0015472D">
      <w:pPr>
        <w:spacing w:line="280" w:lineRule="auto"/>
        <w:ind w:firstLine="720"/>
        <w:jc w:val="both"/>
        <w:rPr>
          <w:lang w:val="vi-VN"/>
        </w:rPr>
      </w:pPr>
      <w:r>
        <w:t xml:space="preserve">- </w:t>
      </w:r>
      <w:r>
        <w:rPr>
          <w:lang w:val="vi-VN"/>
        </w:rPr>
        <w:t>Nhà trường đảm bảo cung cấp trang thiết bị, đồ dùng dạy học tối thiểu và dần bổ sung, hoàn thiện các bộ đồ dùng cho các bộ môn ở khối lớp nhằm phục vụ quá trình đổi mới phương pháp dạy học, giúp cho giáo viên và học sinh thực hiện có hiệu quả mục tiêu dạy và học, tạo điều kiện trực tiếp cho học sinh phát huy tính cực chủ động, phát triển năng lực sáng tạo trong tiếp thu kiến thức, góp phần nâng cao chất lượng giáo dục toàn diện.</w:t>
      </w:r>
    </w:p>
    <w:p w:rsidR="0015472D" w:rsidRDefault="0015472D" w:rsidP="0015472D">
      <w:pPr>
        <w:spacing w:line="280" w:lineRule="auto"/>
        <w:ind w:firstLine="720"/>
        <w:jc w:val="both"/>
      </w:pPr>
      <w:r>
        <w:t xml:space="preserve">- </w:t>
      </w:r>
      <w:r>
        <w:rPr>
          <w:lang w:val="vi-VN"/>
        </w:rPr>
        <w:t>Tăng cường việc sử dụng thiết bị và đồ dùng dạy học kết hợp ứng dụng công nghệ thông tin, các phần mềm hỗ trợ nhằm nâng cao chất lượng dạy và học. Khuyến khích các tổ</w:t>
      </w:r>
      <w:r>
        <w:t xml:space="preserve">, </w:t>
      </w:r>
      <w:r>
        <w:rPr>
          <w:lang w:val="vi-VN"/>
        </w:rPr>
        <w:t xml:space="preserve">nhóm chuyên môn, giáo viên tự làm đồ dùng dạy học có giá trị sử dụng lâu dài. </w:t>
      </w:r>
    </w:p>
    <w:p w:rsidR="0015472D" w:rsidRDefault="0015472D" w:rsidP="005E7C28">
      <w:pPr>
        <w:spacing w:line="280" w:lineRule="auto"/>
        <w:ind w:firstLine="720"/>
        <w:jc w:val="both"/>
        <w:rPr>
          <w:b/>
          <w:color w:val="000000"/>
        </w:rPr>
      </w:pPr>
      <w:r>
        <w:rPr>
          <w:b/>
          <w:color w:val="000000"/>
          <w:lang w:val="vi-VN"/>
        </w:rPr>
        <w:t xml:space="preserve">6. Về </w:t>
      </w:r>
      <w:r>
        <w:rPr>
          <w:b/>
          <w:color w:val="000000"/>
        </w:rPr>
        <w:t xml:space="preserve">các danh hiệu thi đua của tập thể </w:t>
      </w:r>
    </w:p>
    <w:p w:rsidR="0015472D" w:rsidRDefault="0015472D" w:rsidP="005E7C28">
      <w:pPr>
        <w:spacing w:line="280" w:lineRule="auto"/>
        <w:ind w:firstLine="720"/>
        <w:jc w:val="both"/>
        <w:rPr>
          <w:b/>
          <w:color w:val="000000"/>
        </w:rPr>
      </w:pPr>
      <w:r>
        <w:rPr>
          <w:b/>
          <w:color w:val="000000"/>
        </w:rPr>
        <w:t>a) Tập thể:</w:t>
      </w:r>
    </w:p>
    <w:p w:rsidR="0015472D" w:rsidRDefault="0015472D" w:rsidP="0015472D">
      <w:pPr>
        <w:spacing w:line="280" w:lineRule="auto"/>
        <w:ind w:firstLine="720"/>
        <w:jc w:val="both"/>
        <w:rPr>
          <w:color w:val="000000"/>
        </w:rPr>
      </w:pPr>
      <w:r>
        <w:rPr>
          <w:color w:val="000000"/>
        </w:rPr>
        <w:t>- Nhà trường: Lao động xuất sắc</w:t>
      </w:r>
    </w:p>
    <w:p w:rsidR="0015472D" w:rsidRDefault="0015472D" w:rsidP="0015472D">
      <w:pPr>
        <w:spacing w:line="280" w:lineRule="auto"/>
        <w:ind w:firstLine="720"/>
        <w:jc w:val="both"/>
      </w:pPr>
      <w:r>
        <w:rPr>
          <w:color w:val="000000"/>
        </w:rPr>
        <w:t>- Công tác Đảng: Chi bộ trong sạch vững mạnh xuất sắc</w:t>
      </w:r>
    </w:p>
    <w:p w:rsidR="0015472D" w:rsidRDefault="0015472D" w:rsidP="0015472D">
      <w:pPr>
        <w:spacing w:line="280" w:lineRule="auto"/>
        <w:ind w:firstLine="720"/>
        <w:jc w:val="both"/>
      </w:pPr>
      <w:r>
        <w:t>- Công đoàn: Công đoàn vững mạnh xuất sắc.</w:t>
      </w:r>
    </w:p>
    <w:p w:rsidR="0015472D" w:rsidRDefault="0015472D" w:rsidP="0015472D">
      <w:pPr>
        <w:spacing w:line="280" w:lineRule="auto"/>
        <w:ind w:firstLine="720"/>
        <w:jc w:val="both"/>
      </w:pPr>
      <w:r>
        <w:t>- Đội TNTP HCM: Liên đội vững mạnh xuất sắc cấp tỉnh.</w:t>
      </w:r>
    </w:p>
    <w:p w:rsidR="0015472D" w:rsidRPr="005E7C28" w:rsidRDefault="0015472D" w:rsidP="009E7535">
      <w:pPr>
        <w:ind w:firstLine="720"/>
        <w:jc w:val="both"/>
        <w:rPr>
          <w:b/>
        </w:rPr>
      </w:pPr>
      <w:r w:rsidRPr="005E7C28">
        <w:rPr>
          <w:b/>
        </w:rPr>
        <w:t xml:space="preserve">b) Cá nhân: </w:t>
      </w:r>
    </w:p>
    <w:p w:rsidR="0015472D" w:rsidRDefault="0015472D" w:rsidP="009E7535">
      <w:pPr>
        <w:ind w:firstLine="720"/>
        <w:jc w:val="both"/>
      </w:pPr>
      <w:r>
        <w:t>-  LĐTT: 58/58 đ/c</w:t>
      </w:r>
    </w:p>
    <w:p w:rsidR="0015472D" w:rsidRDefault="0015472D" w:rsidP="009E7535">
      <w:pPr>
        <w:jc w:val="both"/>
      </w:pPr>
      <w:r>
        <w:tab/>
      </w:r>
      <w:r w:rsidR="005E7C28">
        <w:t>-  Chiến sĩ thi đua cấp cơ sở: 10</w:t>
      </w:r>
      <w:r>
        <w:t xml:space="preserve"> đ/c</w:t>
      </w:r>
    </w:p>
    <w:p w:rsidR="0015472D" w:rsidRDefault="0015472D" w:rsidP="009E7535">
      <w:pPr>
        <w:jc w:val="both"/>
      </w:pPr>
      <w:r>
        <w:tab/>
        <w:t xml:space="preserve">- </w:t>
      </w:r>
      <w:r w:rsidR="002F45EA">
        <w:t xml:space="preserve"> Chiến sĩ thi đua cấp tỉnh: 02</w:t>
      </w:r>
      <w:r>
        <w:t xml:space="preserve"> đ/c</w:t>
      </w:r>
    </w:p>
    <w:p w:rsidR="0015472D" w:rsidRDefault="0015472D" w:rsidP="009E7535">
      <w:pPr>
        <w:jc w:val="both"/>
      </w:pPr>
      <w:r>
        <w:tab/>
        <w:t>-  Tham gia thi GVG cấp trường: 53/ 53 đồng chí = 100 %</w:t>
      </w:r>
    </w:p>
    <w:p w:rsidR="0015472D" w:rsidRDefault="0015472D" w:rsidP="009E7535">
      <w:pPr>
        <w:ind w:firstLine="567"/>
        <w:jc w:val="both"/>
      </w:pPr>
      <w:r>
        <w:t xml:space="preserve">  -  Tham gia thi GVCNG cấp trường: 16/27 đồng chí = 59.2%</w:t>
      </w:r>
    </w:p>
    <w:p w:rsidR="0015472D" w:rsidRDefault="0009739C" w:rsidP="009E7535">
      <w:pPr>
        <w:ind w:firstLine="567"/>
        <w:jc w:val="both"/>
      </w:pPr>
      <w:r>
        <w:tab/>
        <w:t>-  Tham gia thi GVG cấp TP: 25/53 đồng chí = 47.16</w:t>
      </w:r>
      <w:r w:rsidR="0015472D">
        <w:t>%</w:t>
      </w:r>
    </w:p>
    <w:p w:rsidR="0015472D" w:rsidRDefault="0015472D" w:rsidP="009E7535">
      <w:pPr>
        <w:ind w:firstLine="720"/>
        <w:jc w:val="both"/>
      </w:pPr>
      <w:r>
        <w:t>-  Tham gia thi GVG tỉnh: 07 đ/c</w:t>
      </w:r>
    </w:p>
    <w:p w:rsidR="0015472D" w:rsidRDefault="0015472D" w:rsidP="009E7535">
      <w:pPr>
        <w:jc w:val="both"/>
      </w:pPr>
      <w:r>
        <w:tab/>
        <w:t>-  Đề nghị UBND th</w:t>
      </w:r>
      <w:r w:rsidR="002F45EA">
        <w:t>ành phố tặng giấy khen: 10</w:t>
      </w:r>
      <w:r>
        <w:t xml:space="preserve"> đ/c</w:t>
      </w:r>
    </w:p>
    <w:p w:rsidR="002F45EA" w:rsidRDefault="002F45EA" w:rsidP="009E7535">
      <w:pPr>
        <w:ind w:firstLine="720"/>
        <w:jc w:val="both"/>
      </w:pPr>
      <w:r>
        <w:t>- Đề nghị khen thưởng SGD: 01đ/c</w:t>
      </w:r>
    </w:p>
    <w:p w:rsidR="0015472D" w:rsidRPr="00CA2089" w:rsidRDefault="0015472D" w:rsidP="009E7535">
      <w:pPr>
        <w:jc w:val="both"/>
      </w:pPr>
      <w:r>
        <w:tab/>
        <w:t xml:space="preserve">-  Đề nghị </w:t>
      </w:r>
      <w:r w:rsidR="002F45EA">
        <w:t>UBND tỉnh tặng Bằng khen: 02</w:t>
      </w:r>
      <w:r w:rsidR="00535E84">
        <w:t xml:space="preserve"> đ/c</w:t>
      </w:r>
    </w:p>
    <w:p w:rsidR="000D3D7F" w:rsidRPr="00994DAA" w:rsidRDefault="00E24E00" w:rsidP="009E7535">
      <w:pPr>
        <w:spacing w:before="120"/>
        <w:ind w:firstLine="720"/>
        <w:jc w:val="both"/>
        <w:rPr>
          <w:b/>
          <w:iCs/>
          <w:lang w:val="vi-VN"/>
        </w:rPr>
      </w:pPr>
      <w:r>
        <w:rPr>
          <w:b/>
          <w:iCs/>
        </w:rPr>
        <w:t>7</w:t>
      </w:r>
      <w:r w:rsidR="000D3D7F" w:rsidRPr="00994DAA">
        <w:rPr>
          <w:b/>
          <w:iCs/>
          <w:lang w:val="vi-VN"/>
        </w:rPr>
        <w:t>. Về thi đua khen thưởng ( phụ lục 3)</w:t>
      </w:r>
    </w:p>
    <w:p w:rsidR="000D3D7F" w:rsidRPr="00994DAA" w:rsidRDefault="000D3D7F" w:rsidP="009E7535">
      <w:pPr>
        <w:spacing w:before="120"/>
        <w:ind w:firstLine="720"/>
        <w:jc w:val="both"/>
        <w:rPr>
          <w:b/>
          <w:iCs/>
          <w:lang w:val="vi-VN"/>
        </w:rPr>
      </w:pPr>
      <w:r w:rsidRPr="00994DAA">
        <w:rPr>
          <w:b/>
          <w:iCs/>
          <w:lang w:val="vi-VN"/>
        </w:rPr>
        <w:t>C. TỔ CHỨC THỰC HIỆN</w:t>
      </w:r>
    </w:p>
    <w:p w:rsidR="000D3D7F" w:rsidRPr="00994DAA" w:rsidRDefault="000D3D7F" w:rsidP="009E7535">
      <w:pPr>
        <w:spacing w:before="120"/>
        <w:ind w:firstLine="720"/>
        <w:jc w:val="both"/>
        <w:rPr>
          <w:b/>
          <w:iCs/>
          <w:lang w:val="vi-VN"/>
        </w:rPr>
      </w:pPr>
      <w:r w:rsidRPr="00994DAA">
        <w:rPr>
          <w:b/>
          <w:iCs/>
          <w:lang w:val="vi-VN"/>
        </w:rPr>
        <w:t>I. Lãnh đạo nhà trường:</w:t>
      </w:r>
    </w:p>
    <w:p w:rsidR="000D3D7F" w:rsidRPr="00994DAA" w:rsidRDefault="000D3D7F" w:rsidP="00BB6936">
      <w:pPr>
        <w:spacing w:before="120"/>
        <w:ind w:firstLine="720"/>
        <w:jc w:val="both"/>
        <w:rPr>
          <w:b/>
          <w:lang w:val="vi-VN"/>
        </w:rPr>
      </w:pPr>
      <w:r w:rsidRPr="00994DAA">
        <w:rPr>
          <w:b/>
          <w:lang w:val="vi-VN"/>
        </w:rPr>
        <w:t xml:space="preserve">1. </w:t>
      </w:r>
      <w:r w:rsidRPr="00994DAA">
        <w:rPr>
          <w:b/>
          <w:bCs/>
          <w:lang w:val="vi-VN"/>
        </w:rPr>
        <w:t>Phân công nhiệm vụ BGH</w:t>
      </w:r>
      <w:r w:rsidRPr="00994DAA">
        <w:rPr>
          <w:bCs/>
          <w:i/>
          <w:lang w:val="vi-VN"/>
        </w:rPr>
        <w:t>:(Kèm quyết định phân công nhiệm vụ)</w:t>
      </w:r>
    </w:p>
    <w:p w:rsidR="000D3D7F" w:rsidRPr="00994DAA" w:rsidRDefault="000D3D7F" w:rsidP="00BB6936">
      <w:pPr>
        <w:spacing w:before="120"/>
        <w:ind w:firstLine="720"/>
        <w:jc w:val="both"/>
      </w:pPr>
      <w:r w:rsidRPr="00994DAA">
        <w:rPr>
          <w:b/>
        </w:rPr>
        <w:lastRenderedPageBreak/>
        <w:t>2. Phân công nhiệm vụ nhân viên</w:t>
      </w:r>
      <w:r w:rsidRPr="00994DAA">
        <w:t xml:space="preserve">( </w:t>
      </w:r>
      <w:r w:rsidRPr="00994DAA">
        <w:rPr>
          <w:bCs/>
          <w:i/>
          <w:lang w:val="vi-VN"/>
        </w:rPr>
        <w:t>Kèm quyết định phân công nhiệm vụ)</w:t>
      </w:r>
    </w:p>
    <w:p w:rsidR="00E24E00" w:rsidRDefault="000D3D7F" w:rsidP="00BB6936">
      <w:pPr>
        <w:spacing w:before="120"/>
        <w:ind w:firstLine="720"/>
        <w:jc w:val="both"/>
        <w:rPr>
          <w:b/>
          <w:iCs/>
        </w:rPr>
      </w:pPr>
      <w:r w:rsidRPr="00994DAA">
        <w:rPr>
          <w:b/>
          <w:iCs/>
          <w:lang w:val="vi-VN"/>
        </w:rPr>
        <w:t>II. Tổ nhóm chuyên môn</w:t>
      </w:r>
    </w:p>
    <w:p w:rsidR="000D3D7F" w:rsidRPr="00E24E00" w:rsidRDefault="000D3D7F" w:rsidP="00BB6936">
      <w:pPr>
        <w:spacing w:before="120"/>
        <w:ind w:firstLine="720"/>
        <w:jc w:val="both"/>
        <w:rPr>
          <w:b/>
          <w:iCs/>
          <w:lang w:val="vi-VN"/>
        </w:rPr>
      </w:pPr>
      <w:r w:rsidRPr="00994DAA">
        <w:rPr>
          <w:lang w:val="vi-VN"/>
        </w:rPr>
        <w:t>- Quản lý hoạt động chung của tổ, quản lý kế hoạch cá nhân, kế hoạch dạy học, phương pháp, tổ chức bồi dưỡng chuyên môn, kiểm tra, đánh giá chất lượng thực hiện nhiệm vụ của giáo viên.</w:t>
      </w:r>
    </w:p>
    <w:p w:rsidR="000D3D7F" w:rsidRPr="00994DAA" w:rsidRDefault="000D3D7F" w:rsidP="00BB6936">
      <w:pPr>
        <w:spacing w:before="120"/>
        <w:ind w:firstLine="720"/>
        <w:jc w:val="both"/>
        <w:rPr>
          <w:b/>
          <w:iCs/>
          <w:lang w:val="vi-VN"/>
        </w:rPr>
      </w:pPr>
      <w:r w:rsidRPr="00994DAA">
        <w:rPr>
          <w:b/>
          <w:iCs/>
          <w:lang w:val="vi-VN"/>
        </w:rPr>
        <w:t>III. Các đoàn thể trong và ngoài nhà trường.</w:t>
      </w:r>
    </w:p>
    <w:p w:rsidR="000D3D7F" w:rsidRPr="00994DAA" w:rsidRDefault="000D3D7F" w:rsidP="00BB6936">
      <w:pPr>
        <w:spacing w:before="120"/>
        <w:ind w:firstLine="720"/>
        <w:jc w:val="both"/>
        <w:rPr>
          <w:lang w:val="vi-VN"/>
        </w:rPr>
      </w:pPr>
      <w:r w:rsidRPr="00994DAA">
        <w:rPr>
          <w:b/>
          <w:lang w:val="vi-VN"/>
        </w:rPr>
        <w:t xml:space="preserve"> 1. Chủ tịch công đoàn:</w:t>
      </w:r>
    </w:p>
    <w:p w:rsidR="000D3D7F" w:rsidRPr="00994DAA" w:rsidRDefault="00B30972" w:rsidP="00B30972">
      <w:pPr>
        <w:spacing w:before="120"/>
        <w:jc w:val="both"/>
      </w:pPr>
      <w:r>
        <w:rPr>
          <w:b/>
        </w:rPr>
        <w:tab/>
      </w:r>
      <w:r w:rsidR="000D3D7F" w:rsidRPr="00994DAA">
        <w:rPr>
          <w:lang w:val="vi-VN"/>
        </w:rPr>
        <w:t>- Chỉ đạo toàn bộ hoạt động công đoàn</w:t>
      </w:r>
      <w:r w:rsidR="000D3D7F" w:rsidRPr="00994DAA">
        <w:t>.</w:t>
      </w:r>
    </w:p>
    <w:p w:rsidR="000D3D7F" w:rsidRPr="00994DAA" w:rsidRDefault="000D3D7F" w:rsidP="00B30972">
      <w:pPr>
        <w:spacing w:before="120"/>
        <w:jc w:val="both"/>
        <w:rPr>
          <w:b/>
        </w:rPr>
      </w:pPr>
      <w:r w:rsidRPr="00994DAA">
        <w:tab/>
        <w:t>- Phối kết hợp với nhà trường tổ chức các hoạt động giáo dục...</w:t>
      </w:r>
    </w:p>
    <w:p w:rsidR="000D3D7F" w:rsidRPr="00994DAA" w:rsidRDefault="000D3D7F" w:rsidP="00BB6936">
      <w:pPr>
        <w:spacing w:before="120"/>
        <w:ind w:firstLine="720"/>
        <w:jc w:val="both"/>
        <w:rPr>
          <w:b/>
          <w:lang w:val="vi-VN"/>
        </w:rPr>
      </w:pPr>
      <w:r w:rsidRPr="00994DAA">
        <w:rPr>
          <w:b/>
          <w:lang w:val="vi-VN"/>
        </w:rPr>
        <w:t>2. Bí thư đoàn:</w:t>
      </w:r>
    </w:p>
    <w:p w:rsidR="000D3D7F" w:rsidRPr="00B30972" w:rsidRDefault="000D3D7F" w:rsidP="00B30972">
      <w:pPr>
        <w:spacing w:before="120"/>
        <w:jc w:val="both"/>
        <w:rPr>
          <w:b/>
          <w:lang w:val="vi-VN"/>
        </w:rPr>
      </w:pPr>
      <w:r w:rsidRPr="00994DAA">
        <w:tab/>
      </w:r>
      <w:r w:rsidRPr="00994DAA">
        <w:rPr>
          <w:lang w:val="vi-VN"/>
        </w:rPr>
        <w:t xml:space="preserve"> - Quản lý toàn bộ hoạt động của đoàn viên</w:t>
      </w:r>
      <w:r w:rsidRPr="00994DAA">
        <w:t xml:space="preserve"> thanh niên</w:t>
      </w:r>
      <w:r w:rsidRPr="00994DAA">
        <w:rPr>
          <w:lang w:val="vi-VN"/>
        </w:rPr>
        <w:t>, giáo viên và học sinh.Công tác chữ thập đỏ</w:t>
      </w:r>
      <w:r w:rsidRPr="00994DAA">
        <w:t>,</w:t>
      </w:r>
      <w:r w:rsidRPr="00994DAA">
        <w:rPr>
          <w:lang w:val="vi-VN"/>
        </w:rPr>
        <w:t xml:space="preserve"> quản lý hoạt động ngoại khoá TDTT</w:t>
      </w:r>
      <w:r w:rsidRPr="00994DAA">
        <w:t>.</w:t>
      </w:r>
    </w:p>
    <w:p w:rsidR="000D3D7F" w:rsidRPr="00994DAA" w:rsidRDefault="000D3D7F" w:rsidP="00BB6936">
      <w:pPr>
        <w:spacing w:before="120"/>
        <w:ind w:firstLine="720"/>
        <w:jc w:val="both"/>
        <w:rPr>
          <w:b/>
          <w:lang w:val="vi-VN"/>
        </w:rPr>
      </w:pPr>
      <w:r w:rsidRPr="00994DAA">
        <w:rPr>
          <w:b/>
          <w:lang w:val="vi-VN"/>
        </w:rPr>
        <w:t>3. Tổng phụ trách:</w:t>
      </w:r>
    </w:p>
    <w:p w:rsidR="000D3D7F" w:rsidRPr="00994DAA" w:rsidRDefault="000D3D7F" w:rsidP="000D3D7F">
      <w:pPr>
        <w:spacing w:before="120"/>
        <w:jc w:val="both"/>
        <w:rPr>
          <w:b/>
          <w:lang w:val="vi-VN"/>
        </w:rPr>
      </w:pPr>
      <w:r w:rsidRPr="00994DAA">
        <w:rPr>
          <w:b/>
        </w:rPr>
        <w:tab/>
      </w:r>
      <w:r w:rsidRPr="00994DAA">
        <w:rPr>
          <w:lang w:val="vi-VN"/>
        </w:rPr>
        <w:t>- Chỉ đạo toàn bộ hoạt động đội trong nhà trường, hội chữ thập đỏ.</w:t>
      </w:r>
    </w:p>
    <w:p w:rsidR="000D3D7F" w:rsidRPr="00994DAA" w:rsidRDefault="000D3D7F" w:rsidP="000D3D7F">
      <w:pPr>
        <w:spacing w:before="120"/>
        <w:jc w:val="both"/>
        <w:rPr>
          <w:b/>
        </w:rPr>
      </w:pPr>
      <w:r w:rsidRPr="00994DAA">
        <w:rPr>
          <w:b/>
        </w:rPr>
        <w:tab/>
      </w:r>
      <w:r w:rsidRPr="00994DAA">
        <w:rPr>
          <w:lang w:val="vi-VN"/>
        </w:rPr>
        <w:t>- Quản lý hoạt động văn hoá văn nghệ, đánh giá hoạt động trong tuần của học sinh</w:t>
      </w:r>
      <w:r w:rsidRPr="00994DAA">
        <w:t>.</w:t>
      </w:r>
    </w:p>
    <w:p w:rsidR="000D3D7F" w:rsidRPr="00994DAA" w:rsidRDefault="000D3D7F" w:rsidP="00BB6936">
      <w:pPr>
        <w:spacing w:before="120" w:line="312" w:lineRule="auto"/>
        <w:ind w:firstLine="720"/>
        <w:jc w:val="both"/>
        <w:rPr>
          <w:b/>
          <w:lang w:val="vi-VN"/>
        </w:rPr>
      </w:pPr>
      <w:r w:rsidRPr="00994DAA">
        <w:rPr>
          <w:b/>
          <w:lang w:val="vi-VN"/>
        </w:rPr>
        <w:t xml:space="preserve"> 4. Các đoàn thể trong nhà trường</w:t>
      </w:r>
    </w:p>
    <w:p w:rsidR="000D3D7F" w:rsidRPr="00994DAA" w:rsidRDefault="000D3D7F" w:rsidP="00754CC7">
      <w:pPr>
        <w:spacing w:before="120" w:line="312" w:lineRule="auto"/>
        <w:jc w:val="both"/>
        <w:rPr>
          <w:b/>
          <w:lang w:val="vi-VN"/>
        </w:rPr>
      </w:pPr>
      <w:r w:rsidRPr="00994DAA">
        <w:rPr>
          <w:lang w:val="pt-BR"/>
        </w:rPr>
        <w:tab/>
        <w:t>- Tổ chức Đảng Cộng sản Việt Nam trong nhà trường lãnh đạo nhà trường và hoạt động trong khuôn khổ Hiến pháp và pháp luật.</w:t>
      </w:r>
    </w:p>
    <w:p w:rsidR="000D3D7F" w:rsidRPr="00994DAA" w:rsidRDefault="000D3D7F" w:rsidP="00754CC7">
      <w:pPr>
        <w:tabs>
          <w:tab w:val="left" w:pos="540"/>
        </w:tabs>
        <w:spacing w:before="120" w:line="312" w:lineRule="auto"/>
        <w:jc w:val="both"/>
        <w:rPr>
          <w:lang w:val="pt-BR"/>
        </w:rPr>
      </w:pPr>
      <w:r w:rsidRPr="00994DAA">
        <w:rPr>
          <w:lang w:val="pt-BR"/>
        </w:rPr>
        <w:tab/>
      </w:r>
      <w:r w:rsidRPr="00994DAA">
        <w:rPr>
          <w:lang w:val="pt-BR"/>
        </w:rPr>
        <w:tab/>
        <w:t>- Công đoàn, Chi đoàn giáo viên, Đội Thiếu niên Tiền phong Hồ Chí Minh hoạt động theo quy định của pháp luật, Điều lệ của các đoàn thể nhằm giúp nhà trường thực hiện mục tiêu, nguyên lý giáo dục.</w:t>
      </w:r>
    </w:p>
    <w:p w:rsidR="000D3D7F" w:rsidRPr="00994DAA" w:rsidRDefault="000D3D7F" w:rsidP="00754CC7">
      <w:pPr>
        <w:tabs>
          <w:tab w:val="left" w:pos="540"/>
        </w:tabs>
        <w:spacing w:before="120" w:line="312" w:lineRule="auto"/>
        <w:jc w:val="both"/>
        <w:rPr>
          <w:lang w:val="pt-BR"/>
        </w:rPr>
      </w:pPr>
      <w:r w:rsidRPr="00994DAA">
        <w:rPr>
          <w:lang w:val="pt-BR"/>
        </w:rPr>
        <w:tab/>
      </w:r>
      <w:r w:rsidRPr="00994DAA">
        <w:rPr>
          <w:lang w:val="pt-BR"/>
        </w:rPr>
        <w:tab/>
        <w:t>- Hội đồng thi đua và khen thưởng giúp Hiệu trưởng tổ chức các phong trào thi đua, đề nghị danh sách khen thưởng đối với cán bộ, giáo viên, nhân viên, học sinh trong nhà trường.</w:t>
      </w:r>
    </w:p>
    <w:p w:rsidR="000D3D7F" w:rsidRPr="00994DAA" w:rsidRDefault="000D3D7F" w:rsidP="00BB6936">
      <w:pPr>
        <w:spacing w:before="120" w:line="312" w:lineRule="auto"/>
        <w:ind w:firstLine="720"/>
        <w:jc w:val="both"/>
        <w:rPr>
          <w:lang w:val="pt-BR"/>
        </w:rPr>
      </w:pPr>
      <w:r w:rsidRPr="00994DAA">
        <w:rPr>
          <w:b/>
          <w:lang w:val="pt-BR"/>
        </w:rPr>
        <w:t xml:space="preserve">5. Các đoàn thể ngoài nhà trường: </w:t>
      </w:r>
      <w:r w:rsidRPr="00994DAA">
        <w:rPr>
          <w:lang w:val="pt-BR"/>
        </w:rPr>
        <w:t>Nhà trường phối hợp với chính quyền, đoàn thể địa phương, Ban đại diện cha mẹ học sinh, các tổ chức chính trị - xã hội và cá nhân có liên quan nhằm:</w:t>
      </w:r>
    </w:p>
    <w:p w:rsidR="000D3D7F" w:rsidRPr="00994DAA" w:rsidRDefault="000D3D7F" w:rsidP="00754CC7">
      <w:pPr>
        <w:tabs>
          <w:tab w:val="left" w:pos="540"/>
        </w:tabs>
        <w:spacing w:before="120" w:line="312" w:lineRule="auto"/>
        <w:jc w:val="both"/>
        <w:rPr>
          <w:lang w:val="pt-BR"/>
        </w:rPr>
      </w:pPr>
      <w:r w:rsidRPr="00994DAA">
        <w:rPr>
          <w:lang w:val="pt-BR"/>
        </w:rPr>
        <w:tab/>
        <w:t>- Thống nhất quan điểm, nội dung, phương pháp giáo dục giữa nhà trường, gia đình và xã hội để thực hiện mục tiêu giáo dục.</w:t>
      </w:r>
    </w:p>
    <w:p w:rsidR="00B8320E" w:rsidRPr="00754CC7" w:rsidRDefault="000D3D7F" w:rsidP="00754CC7">
      <w:pPr>
        <w:tabs>
          <w:tab w:val="left" w:pos="540"/>
        </w:tabs>
        <w:spacing w:before="120" w:line="312" w:lineRule="auto"/>
        <w:jc w:val="both"/>
        <w:rPr>
          <w:lang w:val="pt-BR"/>
        </w:rPr>
      </w:pPr>
      <w:r w:rsidRPr="00994DAA">
        <w:rPr>
          <w:lang w:val="pt-BR"/>
        </w:rPr>
        <w:tab/>
        <w:t xml:space="preserve">- Huy động mọi lực lượng và nguồn lực của cộng đồng chăm lo cho sự nghiệp giáo dục, góp phần xây dựng cơ sở vật chất, thiết bị giáo dục của nhà trường; xây dựng phong trào học tập và môi trường giáo dục lành mạnh, an toàn, ngăn chặn </w:t>
      </w:r>
      <w:r w:rsidRPr="00994DAA">
        <w:rPr>
          <w:lang w:val="pt-BR"/>
        </w:rPr>
        <w:lastRenderedPageBreak/>
        <w:t>những hoạt động có ảnh hưởng xấu đến học sinh; tạo điều kiện để học sinh được vui chơi, hoạt động văn hóa, thể dục, thể thao lành mạnh phù hợp với lứa tuổi.</w:t>
      </w:r>
    </w:p>
    <w:p w:rsidR="000D3D7F" w:rsidRPr="00006361" w:rsidRDefault="000D3D7F" w:rsidP="00BB6936">
      <w:pPr>
        <w:spacing w:before="120" w:line="312" w:lineRule="auto"/>
        <w:ind w:firstLine="720"/>
        <w:jc w:val="both"/>
        <w:rPr>
          <w:b/>
        </w:rPr>
      </w:pPr>
      <w:r w:rsidRPr="00006361">
        <w:rPr>
          <w:b/>
          <w:lang w:val="pt-BR"/>
        </w:rPr>
        <w:t>IV. Kế hoạch hoạt động tháng (</w:t>
      </w:r>
      <w:r w:rsidRPr="00006361">
        <w:rPr>
          <w:lang w:val="pt-BR"/>
        </w:rPr>
        <w:t>Phụ lục 4)</w:t>
      </w:r>
    </w:p>
    <w:p w:rsidR="000D3D7F" w:rsidRPr="00006361" w:rsidRDefault="000D3D7F" w:rsidP="00BB6936">
      <w:pPr>
        <w:spacing w:before="120" w:line="312" w:lineRule="auto"/>
        <w:ind w:firstLine="540"/>
        <w:jc w:val="both"/>
        <w:rPr>
          <w:b/>
        </w:rPr>
      </w:pPr>
      <w:r w:rsidRPr="00006361">
        <w:rPr>
          <w:b/>
        </w:rPr>
        <w:t>D/ ĐỀ XUẤT – KIẾN NGHỊ</w:t>
      </w:r>
    </w:p>
    <w:p w:rsidR="000D3D7F" w:rsidRPr="007C6D7C" w:rsidRDefault="000D3D7F" w:rsidP="00754CC7">
      <w:pPr>
        <w:spacing w:line="312" w:lineRule="auto"/>
        <w:ind w:firstLine="540"/>
        <w:jc w:val="both"/>
        <w:rPr>
          <w:b/>
          <w:lang w:val="pt-BR"/>
        </w:rPr>
      </w:pPr>
      <w:r w:rsidRPr="00006361">
        <w:rPr>
          <w:b/>
          <w:lang w:val="pt-BR"/>
        </w:rPr>
        <w:t>1.  Đối với UBND TP, Phòng GD&amp;ĐT.</w:t>
      </w:r>
    </w:p>
    <w:p w:rsidR="000D3D7F" w:rsidRPr="00006361" w:rsidRDefault="0064292D" w:rsidP="00754CC7">
      <w:pPr>
        <w:tabs>
          <w:tab w:val="left" w:pos="540"/>
        </w:tabs>
        <w:spacing w:line="312" w:lineRule="auto"/>
        <w:ind w:firstLine="540"/>
        <w:jc w:val="both"/>
        <w:rPr>
          <w:lang w:val="pt-BR"/>
        </w:rPr>
      </w:pPr>
      <w:r>
        <w:rPr>
          <w:lang w:val="pt-BR"/>
        </w:rPr>
        <w:t>- Xây dựng thêm nhà xe học sinh và xây mới nhà xe giáo viên.</w:t>
      </w:r>
    </w:p>
    <w:p w:rsidR="000D3D7F" w:rsidRPr="00006361" w:rsidRDefault="000D3D7F" w:rsidP="00754CC7">
      <w:pPr>
        <w:spacing w:before="120" w:line="312" w:lineRule="auto"/>
        <w:ind w:firstLine="540"/>
        <w:jc w:val="both"/>
      </w:pPr>
      <w:r w:rsidRPr="00006361">
        <w:t xml:space="preserve">- Sửa chữa dãy nhà hai tầng khu nhà B </w:t>
      </w:r>
      <w:r w:rsidR="003C105B">
        <w:t xml:space="preserve">được xây dựng từ năm 2006 </w:t>
      </w:r>
      <w:r w:rsidRPr="00006361">
        <w:t>( nay đã xuống cấp).</w:t>
      </w:r>
    </w:p>
    <w:p w:rsidR="000D3D7F" w:rsidRPr="00006361" w:rsidRDefault="000D3D7F" w:rsidP="00754CC7">
      <w:pPr>
        <w:spacing w:line="312" w:lineRule="auto"/>
        <w:jc w:val="both"/>
        <w:rPr>
          <w:b/>
          <w:lang w:val="pt-BR"/>
        </w:rPr>
      </w:pPr>
      <w:r w:rsidRPr="00006361">
        <w:rPr>
          <w:b/>
          <w:lang w:val="pt-BR"/>
        </w:rPr>
        <w:tab/>
        <w:t>2.  Đối với địa phương</w:t>
      </w:r>
    </w:p>
    <w:p w:rsidR="000D3D7F" w:rsidRPr="00006361" w:rsidRDefault="000D3D7F" w:rsidP="00754CC7">
      <w:pPr>
        <w:spacing w:line="312" w:lineRule="auto"/>
        <w:ind w:firstLine="540"/>
        <w:jc w:val="both"/>
        <w:rPr>
          <w:lang w:val="pt-BR"/>
        </w:rPr>
      </w:pPr>
      <w:r w:rsidRPr="00006361">
        <w:rPr>
          <w:lang w:val="pt-BR"/>
        </w:rPr>
        <w:t>- Giải tỏa khu hàng quán hai bên cổng trường.</w:t>
      </w:r>
    </w:p>
    <w:p w:rsidR="000D3D7F" w:rsidRPr="00006361" w:rsidRDefault="000D3D7F" w:rsidP="00754CC7">
      <w:pPr>
        <w:spacing w:line="312" w:lineRule="auto"/>
        <w:ind w:firstLine="540"/>
        <w:jc w:val="both"/>
        <w:rPr>
          <w:lang w:val="pt-BR"/>
        </w:rPr>
      </w:pPr>
      <w:r w:rsidRPr="00006361">
        <w:rPr>
          <w:lang w:val="pt-BR"/>
        </w:rPr>
        <w:t>- Đề nghị nhân dân để rác thải đúng nơi qui định ( nhân dân hai bên cổng trường đang để rác ngay lối lên trường).</w:t>
      </w:r>
    </w:p>
    <w:p w:rsidR="000D3D7F" w:rsidRPr="00006361" w:rsidRDefault="000D3D7F" w:rsidP="00754CC7">
      <w:pPr>
        <w:spacing w:line="312" w:lineRule="auto"/>
        <w:ind w:firstLine="540"/>
        <w:jc w:val="both"/>
        <w:rPr>
          <w:lang w:val="pt-BR"/>
        </w:rPr>
      </w:pPr>
      <w:r w:rsidRPr="00006361">
        <w:rPr>
          <w:lang w:val="pt-BR"/>
        </w:rPr>
        <w:t>- Chuyển cây điện ra ngoài trường( hiện nay</w:t>
      </w:r>
      <w:r>
        <w:rPr>
          <w:lang w:val="pt-BR"/>
        </w:rPr>
        <w:t xml:space="preserve"> cây cột điện</w:t>
      </w:r>
      <w:r w:rsidRPr="00006361">
        <w:rPr>
          <w:lang w:val="pt-BR"/>
        </w:rPr>
        <w:t xml:space="preserve"> đang ở đầu cổng trường, rất nguy hiểm).</w:t>
      </w:r>
    </w:p>
    <w:p w:rsidR="000D3D7F" w:rsidRPr="00006361" w:rsidRDefault="000D3D7F" w:rsidP="00754CC7">
      <w:pPr>
        <w:spacing w:before="120" w:line="312" w:lineRule="auto"/>
        <w:jc w:val="both"/>
        <w:rPr>
          <w:b/>
        </w:rPr>
      </w:pPr>
      <w:r w:rsidRPr="00006361">
        <w:rPr>
          <w:b/>
        </w:rPr>
        <w:tab/>
        <w:t>3. Với sở GD&amp;ĐT</w:t>
      </w:r>
    </w:p>
    <w:p w:rsidR="000D3D7F" w:rsidRPr="00006361" w:rsidRDefault="000D3D7F" w:rsidP="00754CC7">
      <w:pPr>
        <w:spacing w:before="120" w:line="312" w:lineRule="auto"/>
        <w:ind w:firstLine="720"/>
        <w:jc w:val="both"/>
      </w:pPr>
      <w:r w:rsidRPr="00006361">
        <w:rPr>
          <w:b/>
        </w:rPr>
        <w:t xml:space="preserve">- </w:t>
      </w:r>
      <w:r w:rsidRPr="00006361">
        <w:t xml:space="preserve">Tổ chức triển khai các hoạt động có tính thiết thực, hiệu quả, góp phần quan trọng vào việc nâng cao chất lượng giảng dạy và học tập. </w:t>
      </w:r>
    </w:p>
    <w:p w:rsidR="000D3D7F" w:rsidRDefault="000D3D7F" w:rsidP="00754CC7">
      <w:pPr>
        <w:spacing w:before="120" w:line="312" w:lineRule="auto"/>
        <w:jc w:val="both"/>
      </w:pPr>
      <w:r w:rsidRPr="00006361">
        <w:tab/>
        <w:t>Trên đây là kế hoạch năm học 2018 – 2019 Trường THCS Nguyễn Trãi</w:t>
      </w:r>
      <w:r w:rsidR="0017246F">
        <w:t>.</w:t>
      </w:r>
    </w:p>
    <w:p w:rsidR="003056DC" w:rsidRPr="00006361" w:rsidRDefault="003056DC" w:rsidP="000D3D7F">
      <w:pPr>
        <w:spacing w:before="120"/>
        <w:jc w:val="both"/>
      </w:pPr>
    </w:p>
    <w:tbl>
      <w:tblPr>
        <w:tblW w:w="0" w:type="auto"/>
        <w:tblInd w:w="-120" w:type="dxa"/>
        <w:tblLook w:val="01E0"/>
      </w:tblPr>
      <w:tblGrid>
        <w:gridCol w:w="2850"/>
        <w:gridCol w:w="2907"/>
        <w:gridCol w:w="3651"/>
      </w:tblGrid>
      <w:tr w:rsidR="000D3D7F" w:rsidRPr="00006361" w:rsidTr="00592B63">
        <w:tc>
          <w:tcPr>
            <w:tcW w:w="2850" w:type="dxa"/>
            <w:shd w:val="clear" w:color="auto" w:fill="auto"/>
          </w:tcPr>
          <w:tbl>
            <w:tblPr>
              <w:tblW w:w="0" w:type="auto"/>
              <w:tblLook w:val="01E0"/>
            </w:tblPr>
            <w:tblGrid>
              <w:gridCol w:w="2634"/>
            </w:tblGrid>
            <w:tr w:rsidR="000D3D7F" w:rsidRPr="00006361" w:rsidTr="00592B63">
              <w:tc>
                <w:tcPr>
                  <w:tcW w:w="2850" w:type="dxa"/>
                  <w:shd w:val="clear" w:color="auto" w:fill="auto"/>
                </w:tcPr>
                <w:p w:rsidR="000D3D7F" w:rsidRPr="00911BC1" w:rsidRDefault="000D3D7F" w:rsidP="00592B63">
                  <w:pPr>
                    <w:rPr>
                      <w:b/>
                      <w:i/>
                      <w:sz w:val="24"/>
                      <w:szCs w:val="24"/>
                    </w:rPr>
                  </w:pPr>
                  <w:r w:rsidRPr="00911BC1">
                    <w:rPr>
                      <w:b/>
                      <w:i/>
                      <w:sz w:val="24"/>
                      <w:szCs w:val="24"/>
                    </w:rPr>
                    <w:t>Nơi nhận:</w:t>
                  </w:r>
                </w:p>
              </w:tc>
            </w:tr>
            <w:tr w:rsidR="000D3D7F" w:rsidRPr="00006361" w:rsidTr="00592B63">
              <w:tc>
                <w:tcPr>
                  <w:tcW w:w="2850" w:type="dxa"/>
                  <w:shd w:val="clear" w:color="auto" w:fill="auto"/>
                </w:tcPr>
                <w:p w:rsidR="000D3D7F" w:rsidRPr="003C105B" w:rsidRDefault="000D3D7F" w:rsidP="00592B63">
                  <w:pPr>
                    <w:rPr>
                      <w:sz w:val="24"/>
                      <w:szCs w:val="24"/>
                    </w:rPr>
                  </w:pPr>
                  <w:r w:rsidRPr="003C105B">
                    <w:rPr>
                      <w:sz w:val="24"/>
                      <w:szCs w:val="24"/>
                    </w:rPr>
                    <w:t>- Phòng GD&amp;ĐT;</w:t>
                  </w:r>
                </w:p>
                <w:p w:rsidR="000D3D7F" w:rsidRPr="003C105B" w:rsidRDefault="000D3D7F" w:rsidP="00592B63">
                  <w:pPr>
                    <w:rPr>
                      <w:sz w:val="24"/>
                      <w:szCs w:val="24"/>
                    </w:rPr>
                  </w:pPr>
                  <w:r w:rsidRPr="003C105B">
                    <w:rPr>
                      <w:sz w:val="24"/>
                      <w:szCs w:val="24"/>
                    </w:rPr>
                    <w:t>- UBND xã, phường;</w:t>
                  </w:r>
                </w:p>
                <w:p w:rsidR="000D3D7F" w:rsidRPr="003C105B" w:rsidRDefault="000D3D7F" w:rsidP="00592B63">
                  <w:pPr>
                    <w:rPr>
                      <w:sz w:val="24"/>
                      <w:szCs w:val="24"/>
                    </w:rPr>
                  </w:pPr>
                  <w:r w:rsidRPr="003C105B">
                    <w:rPr>
                      <w:sz w:val="24"/>
                      <w:szCs w:val="24"/>
                    </w:rPr>
                    <w:t>- BGH, TTCM, TTVP;</w:t>
                  </w:r>
                </w:p>
                <w:p w:rsidR="000D3D7F" w:rsidRPr="003C105B" w:rsidRDefault="000D3D7F" w:rsidP="00592B63">
                  <w:pPr>
                    <w:rPr>
                      <w:sz w:val="24"/>
                      <w:szCs w:val="24"/>
                    </w:rPr>
                  </w:pPr>
                  <w:r w:rsidRPr="003C105B">
                    <w:rPr>
                      <w:sz w:val="24"/>
                      <w:szCs w:val="24"/>
                    </w:rPr>
                    <w:t>- Website trường;</w:t>
                  </w:r>
                </w:p>
                <w:p w:rsidR="000D3D7F" w:rsidRPr="00911BC1" w:rsidRDefault="000D3D7F" w:rsidP="00592B63">
                  <w:pPr>
                    <w:rPr>
                      <w:sz w:val="24"/>
                      <w:szCs w:val="24"/>
                    </w:rPr>
                  </w:pPr>
                  <w:r w:rsidRPr="003C105B">
                    <w:rPr>
                      <w:sz w:val="24"/>
                      <w:szCs w:val="24"/>
                    </w:rPr>
                    <w:t>- Lưu VT;</w:t>
                  </w:r>
                </w:p>
              </w:tc>
            </w:tr>
          </w:tbl>
          <w:p w:rsidR="000D3D7F" w:rsidRPr="00006361" w:rsidRDefault="000D3D7F" w:rsidP="00592B63"/>
        </w:tc>
        <w:tc>
          <w:tcPr>
            <w:tcW w:w="2907" w:type="dxa"/>
            <w:shd w:val="clear" w:color="auto" w:fill="auto"/>
          </w:tcPr>
          <w:p w:rsidR="000D3D7F" w:rsidRPr="00006361" w:rsidRDefault="000D3D7F" w:rsidP="00592B63">
            <w:pPr>
              <w:rPr>
                <w:b/>
              </w:rPr>
            </w:pPr>
          </w:p>
        </w:tc>
        <w:tc>
          <w:tcPr>
            <w:tcW w:w="3651" w:type="dxa"/>
            <w:shd w:val="clear" w:color="auto" w:fill="auto"/>
          </w:tcPr>
          <w:p w:rsidR="000D3D7F" w:rsidRPr="00006361" w:rsidRDefault="00BB6936" w:rsidP="00592B63">
            <w:pPr>
              <w:rPr>
                <w:b/>
              </w:rPr>
            </w:pPr>
            <w:r>
              <w:rPr>
                <w:b/>
              </w:rPr>
              <w:t xml:space="preserve">  </w:t>
            </w:r>
            <w:r w:rsidR="000D3D7F" w:rsidRPr="00006361">
              <w:rPr>
                <w:b/>
              </w:rPr>
              <w:t>HIỆU TRƯỞNG</w:t>
            </w:r>
          </w:p>
        </w:tc>
      </w:tr>
      <w:tr w:rsidR="000D3D7F" w:rsidRPr="00006361" w:rsidTr="00592B63">
        <w:tc>
          <w:tcPr>
            <w:tcW w:w="2850" w:type="dxa"/>
            <w:shd w:val="clear" w:color="auto" w:fill="auto"/>
          </w:tcPr>
          <w:p w:rsidR="000D3D7F" w:rsidRPr="00006361" w:rsidRDefault="000D3D7F" w:rsidP="00592B63">
            <w:pPr>
              <w:rPr>
                <w:b/>
                <w:i/>
              </w:rPr>
            </w:pPr>
          </w:p>
        </w:tc>
        <w:tc>
          <w:tcPr>
            <w:tcW w:w="2907" w:type="dxa"/>
            <w:shd w:val="clear" w:color="auto" w:fill="auto"/>
          </w:tcPr>
          <w:p w:rsidR="000D3D7F" w:rsidRPr="00006361" w:rsidRDefault="000D3D7F" w:rsidP="00592B63"/>
        </w:tc>
        <w:tc>
          <w:tcPr>
            <w:tcW w:w="3651" w:type="dxa"/>
            <w:shd w:val="clear" w:color="auto" w:fill="auto"/>
          </w:tcPr>
          <w:p w:rsidR="000D3D7F" w:rsidRPr="00006361" w:rsidRDefault="000D3D7F" w:rsidP="00592B63">
            <w:pPr>
              <w:rPr>
                <w:i/>
              </w:rPr>
            </w:pPr>
          </w:p>
        </w:tc>
      </w:tr>
      <w:tr w:rsidR="000D3D7F" w:rsidRPr="00006361" w:rsidTr="00592B63">
        <w:tc>
          <w:tcPr>
            <w:tcW w:w="2850" w:type="dxa"/>
            <w:shd w:val="clear" w:color="auto" w:fill="auto"/>
          </w:tcPr>
          <w:p w:rsidR="000D3D7F" w:rsidRPr="00006361" w:rsidRDefault="000D3D7F" w:rsidP="00592B63"/>
        </w:tc>
        <w:tc>
          <w:tcPr>
            <w:tcW w:w="2907" w:type="dxa"/>
            <w:shd w:val="clear" w:color="auto" w:fill="auto"/>
          </w:tcPr>
          <w:p w:rsidR="000D3D7F" w:rsidRPr="00006361" w:rsidRDefault="000D3D7F" w:rsidP="00592B63"/>
        </w:tc>
        <w:tc>
          <w:tcPr>
            <w:tcW w:w="3651" w:type="dxa"/>
            <w:shd w:val="clear" w:color="auto" w:fill="auto"/>
          </w:tcPr>
          <w:p w:rsidR="000D3D7F" w:rsidRPr="00006361" w:rsidRDefault="00BB6936" w:rsidP="00592B63">
            <w:r w:rsidRPr="00006361">
              <w:rPr>
                <w:b/>
              </w:rPr>
              <w:t>Lê Thị Thanh Xuân</w:t>
            </w:r>
          </w:p>
        </w:tc>
      </w:tr>
      <w:tr w:rsidR="000D3D7F" w:rsidRPr="00006361" w:rsidTr="00592B63">
        <w:tc>
          <w:tcPr>
            <w:tcW w:w="2850" w:type="dxa"/>
            <w:shd w:val="clear" w:color="auto" w:fill="auto"/>
          </w:tcPr>
          <w:p w:rsidR="000D3D7F" w:rsidRPr="00006361" w:rsidRDefault="000D3D7F" w:rsidP="00592B63"/>
        </w:tc>
        <w:tc>
          <w:tcPr>
            <w:tcW w:w="2907" w:type="dxa"/>
            <w:shd w:val="clear" w:color="auto" w:fill="auto"/>
          </w:tcPr>
          <w:p w:rsidR="000D3D7F" w:rsidRPr="00006361" w:rsidRDefault="000D3D7F" w:rsidP="00592B63"/>
        </w:tc>
        <w:tc>
          <w:tcPr>
            <w:tcW w:w="3651" w:type="dxa"/>
            <w:shd w:val="clear" w:color="auto" w:fill="auto"/>
          </w:tcPr>
          <w:p w:rsidR="000D3D7F" w:rsidRPr="00006361" w:rsidRDefault="000D3D7F" w:rsidP="00592B63">
            <w:pPr>
              <w:rPr>
                <w:b/>
              </w:rPr>
            </w:pPr>
          </w:p>
        </w:tc>
      </w:tr>
    </w:tbl>
    <w:p w:rsidR="000D3D7F" w:rsidRPr="00A5248B" w:rsidRDefault="000D3D7F" w:rsidP="000D3D7F">
      <w:pPr>
        <w:spacing w:before="120"/>
        <w:rPr>
          <w:color w:val="FF0000"/>
        </w:rPr>
      </w:pPr>
    </w:p>
    <w:p w:rsidR="000D3D7F" w:rsidRPr="00A5248B" w:rsidRDefault="000D3D7F" w:rsidP="000D3D7F">
      <w:pPr>
        <w:spacing w:before="120"/>
        <w:rPr>
          <w:color w:val="FF0000"/>
        </w:rPr>
      </w:pPr>
    </w:p>
    <w:p w:rsidR="000D3D7F" w:rsidRPr="00A5248B" w:rsidRDefault="000D3D7F" w:rsidP="000D3D7F">
      <w:pPr>
        <w:spacing w:before="120"/>
        <w:rPr>
          <w:color w:val="FF0000"/>
        </w:rPr>
      </w:pPr>
    </w:p>
    <w:p w:rsidR="003F01B7" w:rsidRDefault="003F01B7"/>
    <w:sectPr w:rsidR="003F01B7" w:rsidSect="00636A54">
      <w:footerReference w:type="default" r:id="rId11"/>
      <w:pgSz w:w="11907" w:h="16840" w:code="9"/>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493" w:rsidRDefault="00D90493" w:rsidP="002810A0">
      <w:r>
        <w:separator/>
      </w:r>
    </w:p>
  </w:endnote>
  <w:endnote w:type="continuationSeparator" w:id="1">
    <w:p w:rsidR="00D90493" w:rsidRDefault="00D90493" w:rsidP="00281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7" w:usb1="00000000" w:usb2="00000000" w:usb3="00000000" w:csb0="00000013" w:csb1="00000000"/>
  </w:font>
  <w:font w:name="020b72000000000000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3626"/>
      <w:docPartObj>
        <w:docPartGallery w:val="Page Numbers (Bottom of Page)"/>
        <w:docPartUnique/>
      </w:docPartObj>
    </w:sdtPr>
    <w:sdtContent>
      <w:p w:rsidR="002810A0" w:rsidRDefault="00EF1BCB">
        <w:pPr>
          <w:pStyle w:val="Footer"/>
          <w:jc w:val="right"/>
        </w:pPr>
        <w:r>
          <w:fldChar w:fldCharType="begin"/>
        </w:r>
        <w:r w:rsidR="0046324B">
          <w:instrText xml:space="preserve"> PAGE   \* MERGEFORMAT </w:instrText>
        </w:r>
        <w:r>
          <w:fldChar w:fldCharType="separate"/>
        </w:r>
        <w:r w:rsidR="009E7535">
          <w:rPr>
            <w:noProof/>
          </w:rPr>
          <w:t>21</w:t>
        </w:r>
        <w:r>
          <w:rPr>
            <w:noProof/>
          </w:rPr>
          <w:fldChar w:fldCharType="end"/>
        </w:r>
      </w:p>
    </w:sdtContent>
  </w:sdt>
  <w:p w:rsidR="002810A0" w:rsidRDefault="00281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493" w:rsidRDefault="00D90493" w:rsidP="002810A0">
      <w:r>
        <w:separator/>
      </w:r>
    </w:p>
  </w:footnote>
  <w:footnote w:type="continuationSeparator" w:id="1">
    <w:p w:rsidR="00D90493" w:rsidRDefault="00D90493" w:rsidP="00281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21A"/>
    <w:multiLevelType w:val="hybridMultilevel"/>
    <w:tmpl w:val="7F267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D0D90"/>
    <w:multiLevelType w:val="hybridMultilevel"/>
    <w:tmpl w:val="9604AE80"/>
    <w:lvl w:ilvl="0" w:tplc="5890F6E6">
      <w:start w:val="1"/>
      <w:numFmt w:val="decimal"/>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abstractNum w:abstractNumId="2">
    <w:nsid w:val="02EF4808"/>
    <w:multiLevelType w:val="hybridMultilevel"/>
    <w:tmpl w:val="5E36CD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931192"/>
    <w:multiLevelType w:val="multilevel"/>
    <w:tmpl w:val="7928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CE704A"/>
    <w:multiLevelType w:val="hybridMultilevel"/>
    <w:tmpl w:val="157A6324"/>
    <w:lvl w:ilvl="0" w:tplc="FBF0F39A">
      <w:numFmt w:val="bullet"/>
      <w:lvlText w:val="-"/>
      <w:lvlJc w:val="left"/>
      <w:pPr>
        <w:tabs>
          <w:tab w:val="num" w:pos="284"/>
        </w:tabs>
        <w:ind w:left="0" w:firstLine="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CB1F12"/>
    <w:multiLevelType w:val="hybridMultilevel"/>
    <w:tmpl w:val="50F2E7E0"/>
    <w:lvl w:ilvl="0" w:tplc="39F4CEC8">
      <w:start w:val="1"/>
      <w:numFmt w:val="decimal"/>
      <w:lvlText w:val="%1."/>
      <w:lvlJc w:val="left"/>
      <w:pPr>
        <w:tabs>
          <w:tab w:val="num" w:pos="417"/>
        </w:tabs>
        <w:ind w:left="0"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FD53FD"/>
    <w:multiLevelType w:val="hybridMultilevel"/>
    <w:tmpl w:val="307C4F00"/>
    <w:lvl w:ilvl="0" w:tplc="B90EC0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D40AA"/>
    <w:multiLevelType w:val="hybridMultilevel"/>
    <w:tmpl w:val="D42E88EE"/>
    <w:lvl w:ilvl="0" w:tplc="C6CC3D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8">
    <w:nsid w:val="11AB75AC"/>
    <w:multiLevelType w:val="hybridMultilevel"/>
    <w:tmpl w:val="16EC9A06"/>
    <w:lvl w:ilvl="0" w:tplc="B6FC8026">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5F02A8"/>
    <w:multiLevelType w:val="hybridMultilevel"/>
    <w:tmpl w:val="DB36450E"/>
    <w:lvl w:ilvl="0" w:tplc="702839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31F39D2"/>
    <w:multiLevelType w:val="hybridMultilevel"/>
    <w:tmpl w:val="F9E8E0E8"/>
    <w:lvl w:ilvl="0" w:tplc="39F4CEC8">
      <w:start w:val="1"/>
      <w:numFmt w:val="decimal"/>
      <w:lvlText w:val="%1."/>
      <w:lvlJc w:val="left"/>
      <w:pPr>
        <w:tabs>
          <w:tab w:val="num" w:pos="417"/>
        </w:tabs>
        <w:ind w:left="0"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C31086"/>
    <w:multiLevelType w:val="hybridMultilevel"/>
    <w:tmpl w:val="DA72C4F2"/>
    <w:lvl w:ilvl="0" w:tplc="9162FC2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
    <w:nsid w:val="170D7E78"/>
    <w:multiLevelType w:val="hybridMultilevel"/>
    <w:tmpl w:val="C8AAB304"/>
    <w:lvl w:ilvl="0" w:tplc="1A405712">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A045A0"/>
    <w:multiLevelType w:val="hybridMultilevel"/>
    <w:tmpl w:val="7E3889D2"/>
    <w:lvl w:ilvl="0" w:tplc="852EADF8">
      <w:start w:val="1"/>
      <w:numFmt w:val="decimal"/>
      <w:lvlText w:val="%1."/>
      <w:lvlJc w:val="left"/>
      <w:pPr>
        <w:tabs>
          <w:tab w:val="num" w:pos="57"/>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DC4143"/>
    <w:multiLevelType w:val="multilevel"/>
    <w:tmpl w:val="A36AC21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360" w:firstLine="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F1D5233"/>
    <w:multiLevelType w:val="multilevel"/>
    <w:tmpl w:val="CA7226DC"/>
    <w:lvl w:ilvl="0">
      <w:start w:val="1"/>
      <w:numFmt w:val="decimal"/>
      <w:lvlText w:val="%1."/>
      <w:lvlJc w:val="left"/>
      <w:pPr>
        <w:tabs>
          <w:tab w:val="num" w:pos="360"/>
        </w:tabs>
        <w:ind w:left="360" w:hanging="360"/>
      </w:pPr>
      <w:rPr>
        <w:rFonts w:ascii=".VnTime" w:eastAsia="Times New Roman" w:hAnsi=".VnTime"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nsid w:val="20440FEF"/>
    <w:multiLevelType w:val="hybridMultilevel"/>
    <w:tmpl w:val="F7D682AE"/>
    <w:lvl w:ilvl="0" w:tplc="7F6E0B26">
      <w:start w:val="1"/>
      <w:numFmt w:val="bullet"/>
      <w:lvlText w:val="-"/>
      <w:lvlJc w:val="left"/>
      <w:pPr>
        <w:tabs>
          <w:tab w:val="num" w:pos="717"/>
        </w:tabs>
        <w:ind w:left="717" w:hanging="36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7">
    <w:nsid w:val="23436E26"/>
    <w:multiLevelType w:val="hybridMultilevel"/>
    <w:tmpl w:val="F1E81B0C"/>
    <w:lvl w:ilvl="0" w:tplc="1DBE612A">
      <w:start w:val="3"/>
      <w:numFmt w:val="bullet"/>
      <w:lvlText w:val="-"/>
      <w:lvlJc w:val="left"/>
      <w:pPr>
        <w:tabs>
          <w:tab w:val="num" w:pos="510"/>
        </w:tabs>
        <w:ind w:left="510" w:hanging="360"/>
      </w:pPr>
      <w:rPr>
        <w:rFonts w:ascii="Times New Roman" w:eastAsia="Times New Roman" w:hAnsi="Times New Roman" w:cs="Times New Roman" w:hint="default"/>
      </w:rPr>
    </w:lvl>
    <w:lvl w:ilvl="1" w:tplc="042A0003" w:tentative="1">
      <w:start w:val="1"/>
      <w:numFmt w:val="bullet"/>
      <w:lvlText w:val="o"/>
      <w:lvlJc w:val="left"/>
      <w:pPr>
        <w:tabs>
          <w:tab w:val="num" w:pos="1230"/>
        </w:tabs>
        <w:ind w:left="1230" w:hanging="360"/>
      </w:pPr>
      <w:rPr>
        <w:rFonts w:ascii="Courier New" w:hAnsi="Courier New" w:cs="Courier New" w:hint="default"/>
      </w:rPr>
    </w:lvl>
    <w:lvl w:ilvl="2" w:tplc="042A0005" w:tentative="1">
      <w:start w:val="1"/>
      <w:numFmt w:val="bullet"/>
      <w:lvlText w:val=""/>
      <w:lvlJc w:val="left"/>
      <w:pPr>
        <w:tabs>
          <w:tab w:val="num" w:pos="1950"/>
        </w:tabs>
        <w:ind w:left="1950" w:hanging="360"/>
      </w:pPr>
      <w:rPr>
        <w:rFonts w:ascii="Wingdings" w:hAnsi="Wingdings" w:hint="default"/>
      </w:rPr>
    </w:lvl>
    <w:lvl w:ilvl="3" w:tplc="042A0001" w:tentative="1">
      <w:start w:val="1"/>
      <w:numFmt w:val="bullet"/>
      <w:lvlText w:val=""/>
      <w:lvlJc w:val="left"/>
      <w:pPr>
        <w:tabs>
          <w:tab w:val="num" w:pos="2670"/>
        </w:tabs>
        <w:ind w:left="2670" w:hanging="360"/>
      </w:pPr>
      <w:rPr>
        <w:rFonts w:ascii="Symbol" w:hAnsi="Symbol" w:hint="default"/>
      </w:rPr>
    </w:lvl>
    <w:lvl w:ilvl="4" w:tplc="042A0003" w:tentative="1">
      <w:start w:val="1"/>
      <w:numFmt w:val="bullet"/>
      <w:lvlText w:val="o"/>
      <w:lvlJc w:val="left"/>
      <w:pPr>
        <w:tabs>
          <w:tab w:val="num" w:pos="3390"/>
        </w:tabs>
        <w:ind w:left="3390" w:hanging="360"/>
      </w:pPr>
      <w:rPr>
        <w:rFonts w:ascii="Courier New" w:hAnsi="Courier New" w:cs="Courier New" w:hint="default"/>
      </w:rPr>
    </w:lvl>
    <w:lvl w:ilvl="5" w:tplc="042A0005" w:tentative="1">
      <w:start w:val="1"/>
      <w:numFmt w:val="bullet"/>
      <w:lvlText w:val=""/>
      <w:lvlJc w:val="left"/>
      <w:pPr>
        <w:tabs>
          <w:tab w:val="num" w:pos="4110"/>
        </w:tabs>
        <w:ind w:left="4110" w:hanging="360"/>
      </w:pPr>
      <w:rPr>
        <w:rFonts w:ascii="Wingdings" w:hAnsi="Wingdings" w:hint="default"/>
      </w:rPr>
    </w:lvl>
    <w:lvl w:ilvl="6" w:tplc="042A0001" w:tentative="1">
      <w:start w:val="1"/>
      <w:numFmt w:val="bullet"/>
      <w:lvlText w:val=""/>
      <w:lvlJc w:val="left"/>
      <w:pPr>
        <w:tabs>
          <w:tab w:val="num" w:pos="4830"/>
        </w:tabs>
        <w:ind w:left="4830" w:hanging="360"/>
      </w:pPr>
      <w:rPr>
        <w:rFonts w:ascii="Symbol" w:hAnsi="Symbol" w:hint="default"/>
      </w:rPr>
    </w:lvl>
    <w:lvl w:ilvl="7" w:tplc="042A0003" w:tentative="1">
      <w:start w:val="1"/>
      <w:numFmt w:val="bullet"/>
      <w:lvlText w:val="o"/>
      <w:lvlJc w:val="left"/>
      <w:pPr>
        <w:tabs>
          <w:tab w:val="num" w:pos="5550"/>
        </w:tabs>
        <w:ind w:left="5550" w:hanging="360"/>
      </w:pPr>
      <w:rPr>
        <w:rFonts w:ascii="Courier New" w:hAnsi="Courier New" w:cs="Courier New" w:hint="default"/>
      </w:rPr>
    </w:lvl>
    <w:lvl w:ilvl="8" w:tplc="042A0005" w:tentative="1">
      <w:start w:val="1"/>
      <w:numFmt w:val="bullet"/>
      <w:lvlText w:val=""/>
      <w:lvlJc w:val="left"/>
      <w:pPr>
        <w:tabs>
          <w:tab w:val="num" w:pos="6270"/>
        </w:tabs>
        <w:ind w:left="6270" w:hanging="360"/>
      </w:pPr>
      <w:rPr>
        <w:rFonts w:ascii="Wingdings" w:hAnsi="Wingdings" w:hint="default"/>
      </w:rPr>
    </w:lvl>
  </w:abstractNum>
  <w:abstractNum w:abstractNumId="18">
    <w:nsid w:val="25C6660D"/>
    <w:multiLevelType w:val="singleLevel"/>
    <w:tmpl w:val="788621AC"/>
    <w:lvl w:ilvl="0">
      <w:numFmt w:val="bullet"/>
      <w:lvlText w:val="-"/>
      <w:lvlJc w:val="left"/>
      <w:pPr>
        <w:tabs>
          <w:tab w:val="num" w:pos="360"/>
        </w:tabs>
        <w:ind w:left="0" w:firstLine="0"/>
      </w:pPr>
      <w:rPr>
        <w:rFonts w:ascii="Times New Roman" w:hAnsi="Times New Roman" w:hint="default"/>
      </w:rPr>
    </w:lvl>
  </w:abstractNum>
  <w:abstractNum w:abstractNumId="19">
    <w:nsid w:val="276465E9"/>
    <w:multiLevelType w:val="hybridMultilevel"/>
    <w:tmpl w:val="B150C88A"/>
    <w:lvl w:ilvl="0" w:tplc="8C60E7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8E7624D"/>
    <w:multiLevelType w:val="hybridMultilevel"/>
    <w:tmpl w:val="CA7226DC"/>
    <w:lvl w:ilvl="0" w:tplc="05CE334A">
      <w:start w:val="1"/>
      <w:numFmt w:val="decimal"/>
      <w:lvlText w:val="%1."/>
      <w:lvlJc w:val="left"/>
      <w:pPr>
        <w:tabs>
          <w:tab w:val="num" w:pos="360"/>
        </w:tabs>
        <w:ind w:left="360" w:hanging="360"/>
      </w:pPr>
      <w:rPr>
        <w:rFonts w:ascii=".VnTime" w:eastAsia="Times New Roman" w:hAnsi=".VnTime" w:cs="Times New Roman"/>
      </w:rPr>
    </w:lvl>
    <w:lvl w:ilvl="1" w:tplc="F300ED22">
      <w:numFmt w:val="none"/>
      <w:lvlText w:val=""/>
      <w:lvlJc w:val="left"/>
      <w:pPr>
        <w:tabs>
          <w:tab w:val="num" w:pos="360"/>
        </w:tabs>
      </w:pPr>
    </w:lvl>
    <w:lvl w:ilvl="2" w:tplc="EC3ECAC8">
      <w:numFmt w:val="none"/>
      <w:lvlText w:val=""/>
      <w:lvlJc w:val="left"/>
      <w:pPr>
        <w:tabs>
          <w:tab w:val="num" w:pos="360"/>
        </w:tabs>
      </w:pPr>
    </w:lvl>
    <w:lvl w:ilvl="3" w:tplc="EABA816A">
      <w:numFmt w:val="none"/>
      <w:lvlText w:val=""/>
      <w:lvlJc w:val="left"/>
      <w:pPr>
        <w:tabs>
          <w:tab w:val="num" w:pos="360"/>
        </w:tabs>
      </w:pPr>
    </w:lvl>
    <w:lvl w:ilvl="4" w:tplc="4F861A1A">
      <w:numFmt w:val="none"/>
      <w:lvlText w:val=""/>
      <w:lvlJc w:val="left"/>
      <w:pPr>
        <w:tabs>
          <w:tab w:val="num" w:pos="360"/>
        </w:tabs>
      </w:pPr>
    </w:lvl>
    <w:lvl w:ilvl="5" w:tplc="B3904FF6">
      <w:numFmt w:val="none"/>
      <w:lvlText w:val=""/>
      <w:lvlJc w:val="left"/>
      <w:pPr>
        <w:tabs>
          <w:tab w:val="num" w:pos="360"/>
        </w:tabs>
      </w:pPr>
    </w:lvl>
    <w:lvl w:ilvl="6" w:tplc="05981308">
      <w:numFmt w:val="none"/>
      <w:lvlText w:val=""/>
      <w:lvlJc w:val="left"/>
      <w:pPr>
        <w:tabs>
          <w:tab w:val="num" w:pos="360"/>
        </w:tabs>
      </w:pPr>
    </w:lvl>
    <w:lvl w:ilvl="7" w:tplc="7848CE30">
      <w:numFmt w:val="none"/>
      <w:lvlText w:val=""/>
      <w:lvlJc w:val="left"/>
      <w:pPr>
        <w:tabs>
          <w:tab w:val="num" w:pos="360"/>
        </w:tabs>
      </w:pPr>
    </w:lvl>
    <w:lvl w:ilvl="8" w:tplc="9C2CCCD8">
      <w:numFmt w:val="none"/>
      <w:lvlText w:val=""/>
      <w:lvlJc w:val="left"/>
      <w:pPr>
        <w:tabs>
          <w:tab w:val="num" w:pos="360"/>
        </w:tabs>
      </w:pPr>
    </w:lvl>
  </w:abstractNum>
  <w:abstractNum w:abstractNumId="21">
    <w:nsid w:val="355C439D"/>
    <w:multiLevelType w:val="multilevel"/>
    <w:tmpl w:val="957428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050BD8"/>
    <w:multiLevelType w:val="hybridMultilevel"/>
    <w:tmpl w:val="3C76E3F6"/>
    <w:lvl w:ilvl="0" w:tplc="ED9038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84C7172"/>
    <w:multiLevelType w:val="multilevel"/>
    <w:tmpl w:val="D926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542793"/>
    <w:multiLevelType w:val="hybridMultilevel"/>
    <w:tmpl w:val="55BEF074"/>
    <w:lvl w:ilvl="0" w:tplc="591273EC">
      <w:start w:val="1"/>
      <w:numFmt w:val="decimal"/>
      <w:lvlText w:val="%1."/>
      <w:lvlJc w:val="left"/>
      <w:pPr>
        <w:tabs>
          <w:tab w:val="num" w:pos="435"/>
        </w:tabs>
        <w:ind w:left="435" w:hanging="360"/>
      </w:pPr>
      <w:rPr>
        <w:rFonts w:hint="default"/>
      </w:rPr>
    </w:lvl>
    <w:lvl w:ilvl="1" w:tplc="9F2CF96C">
      <w:numFmt w:val="none"/>
      <w:lvlText w:val=""/>
      <w:lvlJc w:val="left"/>
      <w:pPr>
        <w:tabs>
          <w:tab w:val="num" w:pos="360"/>
        </w:tabs>
      </w:pPr>
    </w:lvl>
    <w:lvl w:ilvl="2" w:tplc="2F785A32">
      <w:numFmt w:val="none"/>
      <w:lvlText w:val=""/>
      <w:lvlJc w:val="left"/>
      <w:pPr>
        <w:tabs>
          <w:tab w:val="num" w:pos="360"/>
        </w:tabs>
      </w:pPr>
    </w:lvl>
    <w:lvl w:ilvl="3" w:tplc="A62EC79E">
      <w:numFmt w:val="none"/>
      <w:lvlText w:val=""/>
      <w:lvlJc w:val="left"/>
      <w:pPr>
        <w:tabs>
          <w:tab w:val="num" w:pos="360"/>
        </w:tabs>
      </w:pPr>
    </w:lvl>
    <w:lvl w:ilvl="4" w:tplc="B3C8A208">
      <w:numFmt w:val="none"/>
      <w:lvlText w:val=""/>
      <w:lvlJc w:val="left"/>
      <w:pPr>
        <w:tabs>
          <w:tab w:val="num" w:pos="360"/>
        </w:tabs>
      </w:pPr>
    </w:lvl>
    <w:lvl w:ilvl="5" w:tplc="95402390">
      <w:numFmt w:val="none"/>
      <w:lvlText w:val=""/>
      <w:lvlJc w:val="left"/>
      <w:pPr>
        <w:tabs>
          <w:tab w:val="num" w:pos="360"/>
        </w:tabs>
      </w:pPr>
    </w:lvl>
    <w:lvl w:ilvl="6" w:tplc="CD363266">
      <w:numFmt w:val="none"/>
      <w:lvlText w:val=""/>
      <w:lvlJc w:val="left"/>
      <w:pPr>
        <w:tabs>
          <w:tab w:val="num" w:pos="360"/>
        </w:tabs>
      </w:pPr>
    </w:lvl>
    <w:lvl w:ilvl="7" w:tplc="CC5C8906">
      <w:numFmt w:val="none"/>
      <w:lvlText w:val=""/>
      <w:lvlJc w:val="left"/>
      <w:pPr>
        <w:tabs>
          <w:tab w:val="num" w:pos="360"/>
        </w:tabs>
      </w:pPr>
    </w:lvl>
    <w:lvl w:ilvl="8" w:tplc="4FBAE1D4">
      <w:numFmt w:val="none"/>
      <w:lvlText w:val=""/>
      <w:lvlJc w:val="left"/>
      <w:pPr>
        <w:tabs>
          <w:tab w:val="num" w:pos="360"/>
        </w:tabs>
      </w:pPr>
    </w:lvl>
  </w:abstractNum>
  <w:abstractNum w:abstractNumId="25">
    <w:nsid w:val="3ABF0349"/>
    <w:multiLevelType w:val="hybridMultilevel"/>
    <w:tmpl w:val="DE3EA480"/>
    <w:lvl w:ilvl="0" w:tplc="AECAFBC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C0370C0"/>
    <w:multiLevelType w:val="hybridMultilevel"/>
    <w:tmpl w:val="128A7AF2"/>
    <w:lvl w:ilvl="0" w:tplc="9AFC5444">
      <w:numFmt w:val="bullet"/>
      <w:lvlText w:val="-"/>
      <w:lvlJc w:val="left"/>
      <w:pPr>
        <w:tabs>
          <w:tab w:val="num" w:pos="1199"/>
        </w:tabs>
        <w:ind w:left="1199" w:hanging="360"/>
      </w:pPr>
      <w:rPr>
        <w:rFonts w:ascii="Times New Roman" w:eastAsia="Times New Roman" w:hAnsi="Times New Roman" w:cs="Times New Roman" w:hint="default"/>
      </w:rPr>
    </w:lvl>
    <w:lvl w:ilvl="1" w:tplc="04090003" w:tentative="1">
      <w:start w:val="1"/>
      <w:numFmt w:val="bullet"/>
      <w:lvlText w:val="o"/>
      <w:lvlJc w:val="left"/>
      <w:pPr>
        <w:tabs>
          <w:tab w:val="num" w:pos="1919"/>
        </w:tabs>
        <w:ind w:left="1919" w:hanging="360"/>
      </w:pPr>
      <w:rPr>
        <w:rFonts w:ascii="Courier New" w:hAnsi="Courier New" w:cs="Courier New" w:hint="default"/>
      </w:rPr>
    </w:lvl>
    <w:lvl w:ilvl="2" w:tplc="04090005" w:tentative="1">
      <w:start w:val="1"/>
      <w:numFmt w:val="bullet"/>
      <w:lvlText w:val=""/>
      <w:lvlJc w:val="left"/>
      <w:pPr>
        <w:tabs>
          <w:tab w:val="num" w:pos="2639"/>
        </w:tabs>
        <w:ind w:left="2639" w:hanging="360"/>
      </w:pPr>
      <w:rPr>
        <w:rFonts w:ascii="Wingdings" w:hAnsi="Wingdings" w:hint="default"/>
      </w:rPr>
    </w:lvl>
    <w:lvl w:ilvl="3" w:tplc="04090001" w:tentative="1">
      <w:start w:val="1"/>
      <w:numFmt w:val="bullet"/>
      <w:lvlText w:val=""/>
      <w:lvlJc w:val="left"/>
      <w:pPr>
        <w:tabs>
          <w:tab w:val="num" w:pos="3359"/>
        </w:tabs>
        <w:ind w:left="3359" w:hanging="360"/>
      </w:pPr>
      <w:rPr>
        <w:rFonts w:ascii="Symbol" w:hAnsi="Symbol" w:hint="default"/>
      </w:rPr>
    </w:lvl>
    <w:lvl w:ilvl="4" w:tplc="04090003" w:tentative="1">
      <w:start w:val="1"/>
      <w:numFmt w:val="bullet"/>
      <w:lvlText w:val="o"/>
      <w:lvlJc w:val="left"/>
      <w:pPr>
        <w:tabs>
          <w:tab w:val="num" w:pos="4079"/>
        </w:tabs>
        <w:ind w:left="4079" w:hanging="360"/>
      </w:pPr>
      <w:rPr>
        <w:rFonts w:ascii="Courier New" w:hAnsi="Courier New" w:cs="Courier New" w:hint="default"/>
      </w:rPr>
    </w:lvl>
    <w:lvl w:ilvl="5" w:tplc="04090005" w:tentative="1">
      <w:start w:val="1"/>
      <w:numFmt w:val="bullet"/>
      <w:lvlText w:val=""/>
      <w:lvlJc w:val="left"/>
      <w:pPr>
        <w:tabs>
          <w:tab w:val="num" w:pos="4799"/>
        </w:tabs>
        <w:ind w:left="4799" w:hanging="360"/>
      </w:pPr>
      <w:rPr>
        <w:rFonts w:ascii="Wingdings" w:hAnsi="Wingdings" w:hint="default"/>
      </w:rPr>
    </w:lvl>
    <w:lvl w:ilvl="6" w:tplc="04090001" w:tentative="1">
      <w:start w:val="1"/>
      <w:numFmt w:val="bullet"/>
      <w:lvlText w:val=""/>
      <w:lvlJc w:val="left"/>
      <w:pPr>
        <w:tabs>
          <w:tab w:val="num" w:pos="5519"/>
        </w:tabs>
        <w:ind w:left="5519" w:hanging="360"/>
      </w:pPr>
      <w:rPr>
        <w:rFonts w:ascii="Symbol" w:hAnsi="Symbol" w:hint="default"/>
      </w:rPr>
    </w:lvl>
    <w:lvl w:ilvl="7" w:tplc="04090003" w:tentative="1">
      <w:start w:val="1"/>
      <w:numFmt w:val="bullet"/>
      <w:lvlText w:val="o"/>
      <w:lvlJc w:val="left"/>
      <w:pPr>
        <w:tabs>
          <w:tab w:val="num" w:pos="6239"/>
        </w:tabs>
        <w:ind w:left="6239" w:hanging="360"/>
      </w:pPr>
      <w:rPr>
        <w:rFonts w:ascii="Courier New" w:hAnsi="Courier New" w:cs="Courier New" w:hint="default"/>
      </w:rPr>
    </w:lvl>
    <w:lvl w:ilvl="8" w:tplc="04090005" w:tentative="1">
      <w:start w:val="1"/>
      <w:numFmt w:val="bullet"/>
      <w:lvlText w:val=""/>
      <w:lvlJc w:val="left"/>
      <w:pPr>
        <w:tabs>
          <w:tab w:val="num" w:pos="6959"/>
        </w:tabs>
        <w:ind w:left="6959" w:hanging="360"/>
      </w:pPr>
      <w:rPr>
        <w:rFonts w:ascii="Wingdings" w:hAnsi="Wingdings" w:hint="default"/>
      </w:rPr>
    </w:lvl>
  </w:abstractNum>
  <w:abstractNum w:abstractNumId="27">
    <w:nsid w:val="3C455BB3"/>
    <w:multiLevelType w:val="hybridMultilevel"/>
    <w:tmpl w:val="5394CF0A"/>
    <w:lvl w:ilvl="0" w:tplc="05CE334A">
      <w:start w:val="1"/>
      <w:numFmt w:val="decimal"/>
      <w:lvlText w:val="%1."/>
      <w:lvlJc w:val="left"/>
      <w:pPr>
        <w:tabs>
          <w:tab w:val="num" w:pos="360"/>
        </w:tabs>
        <w:ind w:left="36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3F5A52"/>
    <w:multiLevelType w:val="multilevel"/>
    <w:tmpl w:val="418ABC7C"/>
    <w:lvl w:ilvl="0">
      <w:start w:val="1"/>
      <w:numFmt w:val="decimal"/>
      <w:lvlText w:val="%1."/>
      <w:lvlJc w:val="left"/>
      <w:pPr>
        <w:tabs>
          <w:tab w:val="num" w:pos="360"/>
        </w:tabs>
        <w:ind w:left="360" w:hanging="360"/>
      </w:pPr>
      <w:rPr>
        <w:b w:val="0"/>
        <w:i w:val="0"/>
      </w:rPr>
    </w:lvl>
    <w:lvl w:ilvl="1">
      <w:start w:val="2"/>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9">
    <w:nsid w:val="3E7975E7"/>
    <w:multiLevelType w:val="multilevel"/>
    <w:tmpl w:val="7E3889D2"/>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1495A78"/>
    <w:multiLevelType w:val="hybridMultilevel"/>
    <w:tmpl w:val="95742806"/>
    <w:lvl w:ilvl="0" w:tplc="B6FC8026">
      <w:start w:val="1"/>
      <w:numFmt w:val="decimal"/>
      <w:lvlText w:val="%1."/>
      <w:lvlJc w:val="left"/>
      <w:pPr>
        <w:tabs>
          <w:tab w:val="num" w:pos="720"/>
        </w:tabs>
        <w:ind w:left="720" w:hanging="66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693F6A"/>
    <w:multiLevelType w:val="multilevel"/>
    <w:tmpl w:val="50F2E7E0"/>
    <w:lvl w:ilvl="0">
      <w:start w:val="1"/>
      <w:numFmt w:val="decimal"/>
      <w:lvlText w:val="%1."/>
      <w:lvlJc w:val="left"/>
      <w:pPr>
        <w:tabs>
          <w:tab w:val="num" w:pos="417"/>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70954F9"/>
    <w:multiLevelType w:val="hybridMultilevel"/>
    <w:tmpl w:val="E998F214"/>
    <w:lvl w:ilvl="0" w:tplc="C6A64CCE">
      <w:start w:val="1"/>
      <w:numFmt w:val="upperLetter"/>
      <w:lvlText w:val="%1."/>
      <w:lvlJc w:val="left"/>
      <w:pPr>
        <w:tabs>
          <w:tab w:val="num" w:pos="1789"/>
        </w:tabs>
        <w:ind w:left="1789" w:hanging="108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3">
    <w:nsid w:val="4DDE79EF"/>
    <w:multiLevelType w:val="hybridMultilevel"/>
    <w:tmpl w:val="119CE316"/>
    <w:lvl w:ilvl="0" w:tplc="858A8B96">
      <w:start w:val="1"/>
      <w:numFmt w:val="decimal"/>
      <w:lvlText w:val="%1."/>
      <w:lvlJc w:val="left"/>
      <w:pPr>
        <w:tabs>
          <w:tab w:val="num" w:pos="435"/>
        </w:tabs>
        <w:ind w:left="435" w:hanging="360"/>
      </w:pPr>
      <w:rPr>
        <w:rFonts w:hint="default"/>
      </w:rPr>
    </w:lvl>
    <w:lvl w:ilvl="1" w:tplc="53C87EB0">
      <w:start w:val="3"/>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4">
    <w:nsid w:val="53C44E8F"/>
    <w:multiLevelType w:val="hybridMultilevel"/>
    <w:tmpl w:val="232836B6"/>
    <w:lvl w:ilvl="0" w:tplc="39C0E796">
      <w:start w:val="1"/>
      <w:numFmt w:val="decimal"/>
      <w:lvlText w:val="%1."/>
      <w:lvlJc w:val="left"/>
      <w:pPr>
        <w:tabs>
          <w:tab w:val="num" w:pos="360"/>
        </w:tabs>
        <w:ind w:left="360" w:hanging="360"/>
      </w:pPr>
      <w:rPr>
        <w:rFonts w:ascii=".VnTime" w:eastAsia="Times New Roman" w:hAnsi=".VnTime" w:cs="Times New Roman"/>
      </w:rPr>
    </w:lvl>
    <w:lvl w:ilvl="1" w:tplc="FBF0F39A">
      <w:numFmt w:val="bullet"/>
      <w:lvlText w:val="-"/>
      <w:lvlJc w:val="left"/>
      <w:pPr>
        <w:tabs>
          <w:tab w:val="num" w:pos="1364"/>
        </w:tabs>
        <w:ind w:left="1080" w:firstLine="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6D5FEB"/>
    <w:multiLevelType w:val="singleLevel"/>
    <w:tmpl w:val="788621AC"/>
    <w:lvl w:ilvl="0">
      <w:numFmt w:val="bullet"/>
      <w:lvlText w:val="-"/>
      <w:lvlJc w:val="left"/>
      <w:pPr>
        <w:tabs>
          <w:tab w:val="num" w:pos="360"/>
        </w:tabs>
        <w:ind w:left="0" w:firstLine="0"/>
      </w:pPr>
      <w:rPr>
        <w:rFonts w:ascii="Times New Roman" w:hAnsi="Times New Roman" w:hint="default"/>
      </w:rPr>
    </w:lvl>
  </w:abstractNum>
  <w:abstractNum w:abstractNumId="36">
    <w:nsid w:val="5C417E81"/>
    <w:multiLevelType w:val="hybridMultilevel"/>
    <w:tmpl w:val="FB963886"/>
    <w:lvl w:ilvl="0" w:tplc="FE746174">
      <w:start w:val="5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DB00513"/>
    <w:multiLevelType w:val="multilevel"/>
    <w:tmpl w:val="93B624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DD61907"/>
    <w:multiLevelType w:val="hybridMultilevel"/>
    <w:tmpl w:val="A3520862"/>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4387BF1"/>
    <w:multiLevelType w:val="hybridMultilevel"/>
    <w:tmpl w:val="A2A4EBA0"/>
    <w:lvl w:ilvl="0" w:tplc="B9B041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0">
    <w:nsid w:val="66290594"/>
    <w:multiLevelType w:val="multilevel"/>
    <w:tmpl w:val="55D2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F72B8D"/>
    <w:multiLevelType w:val="multilevel"/>
    <w:tmpl w:val="E932B8FC"/>
    <w:lvl w:ilvl="0">
      <w:start w:val="2"/>
      <w:numFmt w:val="decimal"/>
      <w:lvlText w:val="%1."/>
      <w:lvlJc w:val="left"/>
      <w:pPr>
        <w:tabs>
          <w:tab w:val="num" w:pos="427"/>
        </w:tabs>
        <w:ind w:left="427" w:hanging="360"/>
      </w:pPr>
      <w:rPr>
        <w:rFonts w:hint="default"/>
      </w:rPr>
    </w:lvl>
    <w:lvl w:ilvl="1">
      <w:start w:val="1"/>
      <w:numFmt w:val="decimal"/>
      <w:isLgl/>
      <w:lvlText w:val="%1.%2"/>
      <w:lvlJc w:val="left"/>
      <w:pPr>
        <w:tabs>
          <w:tab w:val="num" w:pos="570"/>
        </w:tabs>
        <w:ind w:left="570" w:hanging="420"/>
      </w:pPr>
      <w:rPr>
        <w:rFonts w:hint="default"/>
      </w:rPr>
    </w:lvl>
    <w:lvl w:ilvl="2">
      <w:start w:val="1"/>
      <w:numFmt w:val="decimal"/>
      <w:isLgl/>
      <w:lvlText w:val="%1.%2.%3"/>
      <w:lvlJc w:val="left"/>
      <w:pPr>
        <w:tabs>
          <w:tab w:val="num" w:pos="953"/>
        </w:tabs>
        <w:ind w:left="953" w:hanging="720"/>
      </w:pPr>
      <w:rPr>
        <w:rFonts w:hint="default"/>
      </w:rPr>
    </w:lvl>
    <w:lvl w:ilvl="3">
      <w:start w:val="1"/>
      <w:numFmt w:val="decimal"/>
      <w:isLgl/>
      <w:lvlText w:val="%1.%2.%3.%4"/>
      <w:lvlJc w:val="left"/>
      <w:pPr>
        <w:tabs>
          <w:tab w:val="num" w:pos="1396"/>
        </w:tabs>
        <w:ind w:left="1396" w:hanging="1080"/>
      </w:pPr>
      <w:rPr>
        <w:rFonts w:hint="default"/>
      </w:rPr>
    </w:lvl>
    <w:lvl w:ilvl="4">
      <w:start w:val="1"/>
      <w:numFmt w:val="decimal"/>
      <w:isLgl/>
      <w:lvlText w:val="%1.%2.%3.%4.%5"/>
      <w:lvlJc w:val="left"/>
      <w:pPr>
        <w:tabs>
          <w:tab w:val="num" w:pos="1479"/>
        </w:tabs>
        <w:ind w:left="1479" w:hanging="1080"/>
      </w:pPr>
      <w:rPr>
        <w:rFonts w:hint="default"/>
      </w:rPr>
    </w:lvl>
    <w:lvl w:ilvl="5">
      <w:start w:val="1"/>
      <w:numFmt w:val="decimal"/>
      <w:isLgl/>
      <w:lvlText w:val="%1.%2.%3.%4.%5.%6"/>
      <w:lvlJc w:val="left"/>
      <w:pPr>
        <w:tabs>
          <w:tab w:val="num" w:pos="1922"/>
        </w:tabs>
        <w:ind w:left="1922" w:hanging="1440"/>
      </w:pPr>
      <w:rPr>
        <w:rFonts w:hint="default"/>
      </w:rPr>
    </w:lvl>
    <w:lvl w:ilvl="6">
      <w:start w:val="1"/>
      <w:numFmt w:val="decimal"/>
      <w:isLgl/>
      <w:lvlText w:val="%1.%2.%3.%4.%5.%6.%7"/>
      <w:lvlJc w:val="left"/>
      <w:pPr>
        <w:tabs>
          <w:tab w:val="num" w:pos="2005"/>
        </w:tabs>
        <w:ind w:left="2005" w:hanging="1440"/>
      </w:pPr>
      <w:rPr>
        <w:rFonts w:hint="default"/>
      </w:rPr>
    </w:lvl>
    <w:lvl w:ilvl="7">
      <w:start w:val="1"/>
      <w:numFmt w:val="decimal"/>
      <w:isLgl/>
      <w:lvlText w:val="%1.%2.%3.%4.%5.%6.%7.%8"/>
      <w:lvlJc w:val="left"/>
      <w:pPr>
        <w:tabs>
          <w:tab w:val="num" w:pos="2448"/>
        </w:tabs>
        <w:ind w:left="2448" w:hanging="1800"/>
      </w:pPr>
      <w:rPr>
        <w:rFonts w:hint="default"/>
      </w:rPr>
    </w:lvl>
    <w:lvl w:ilvl="8">
      <w:start w:val="1"/>
      <w:numFmt w:val="decimal"/>
      <w:isLgl/>
      <w:lvlText w:val="%1.%2.%3.%4.%5.%6.%7.%8.%9"/>
      <w:lvlJc w:val="left"/>
      <w:pPr>
        <w:tabs>
          <w:tab w:val="num" w:pos="2891"/>
        </w:tabs>
        <w:ind w:left="2891" w:hanging="2160"/>
      </w:pPr>
      <w:rPr>
        <w:rFonts w:hint="default"/>
      </w:rPr>
    </w:lvl>
  </w:abstractNum>
  <w:abstractNum w:abstractNumId="42">
    <w:nsid w:val="6B2A04AF"/>
    <w:multiLevelType w:val="hybridMultilevel"/>
    <w:tmpl w:val="691E453C"/>
    <w:lvl w:ilvl="0" w:tplc="B57AB4C4">
      <w:start w:val="17"/>
      <w:numFmt w:val="bullet"/>
      <w:lvlText w:val=""/>
      <w:lvlJc w:val="left"/>
      <w:pPr>
        <w:tabs>
          <w:tab w:val="num" w:pos="435"/>
        </w:tabs>
        <w:ind w:left="435" w:hanging="360"/>
      </w:pPr>
      <w:rPr>
        <w:rFonts w:ascii="Symbol" w:eastAsia="Times New Roman" w:hAnsi="Symbol" w:cs="Times New Roman" w:hint="default"/>
        <w:i w:val="0"/>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3">
    <w:nsid w:val="6D2F7095"/>
    <w:multiLevelType w:val="hybridMultilevel"/>
    <w:tmpl w:val="839C5F7A"/>
    <w:lvl w:ilvl="0" w:tplc="E26CDE30">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3A08AF"/>
    <w:multiLevelType w:val="hybridMultilevel"/>
    <w:tmpl w:val="114029B8"/>
    <w:lvl w:ilvl="0" w:tplc="84C04420">
      <w:start w:val="1"/>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5447148"/>
    <w:multiLevelType w:val="hybridMultilevel"/>
    <w:tmpl w:val="D250C142"/>
    <w:lvl w:ilvl="0" w:tplc="08701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668373B"/>
    <w:multiLevelType w:val="hybridMultilevel"/>
    <w:tmpl w:val="AE2C7E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B948E6"/>
    <w:multiLevelType w:val="hybridMultilevel"/>
    <w:tmpl w:val="8FE4869A"/>
    <w:lvl w:ilvl="0" w:tplc="C5304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C34712"/>
    <w:multiLevelType w:val="hybridMultilevel"/>
    <w:tmpl w:val="961AFF6E"/>
    <w:lvl w:ilvl="0" w:tplc="EAEAA244">
      <w:start w:val="1"/>
      <w:numFmt w:val="decimal"/>
      <w:lvlText w:val="%1."/>
      <w:lvlJc w:val="left"/>
      <w:pPr>
        <w:tabs>
          <w:tab w:val="num" w:pos="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F0331D"/>
    <w:multiLevelType w:val="hybridMultilevel"/>
    <w:tmpl w:val="27E4CC0E"/>
    <w:lvl w:ilvl="0" w:tplc="1D8E5862">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9"/>
  </w:num>
  <w:num w:numId="3">
    <w:abstractNumId w:val="33"/>
  </w:num>
  <w:num w:numId="4">
    <w:abstractNumId w:val="11"/>
  </w:num>
  <w:num w:numId="5">
    <w:abstractNumId w:val="7"/>
  </w:num>
  <w:num w:numId="6">
    <w:abstractNumId w:val="46"/>
  </w:num>
  <w:num w:numId="7">
    <w:abstractNumId w:val="41"/>
  </w:num>
  <w:num w:numId="8">
    <w:abstractNumId w:val="1"/>
  </w:num>
  <w:num w:numId="9">
    <w:abstractNumId w:val="17"/>
  </w:num>
  <w:num w:numId="10">
    <w:abstractNumId w:val="24"/>
  </w:num>
  <w:num w:numId="11">
    <w:abstractNumId w:val="30"/>
  </w:num>
  <w:num w:numId="12">
    <w:abstractNumId w:val="45"/>
  </w:num>
  <w:num w:numId="13">
    <w:abstractNumId w:val="26"/>
  </w:num>
  <w:num w:numId="14">
    <w:abstractNumId w:val="5"/>
  </w:num>
  <w:num w:numId="15">
    <w:abstractNumId w:val="31"/>
  </w:num>
  <w:num w:numId="16">
    <w:abstractNumId w:val="10"/>
  </w:num>
  <w:num w:numId="17">
    <w:abstractNumId w:val="42"/>
  </w:num>
  <w:num w:numId="18">
    <w:abstractNumId w:val="34"/>
  </w:num>
  <w:num w:numId="19">
    <w:abstractNumId w:val="4"/>
  </w:num>
  <w:num w:numId="20">
    <w:abstractNumId w:val="20"/>
  </w:num>
  <w:num w:numId="21">
    <w:abstractNumId w:val="13"/>
  </w:num>
  <w:num w:numId="22">
    <w:abstractNumId w:val="29"/>
  </w:num>
  <w:num w:numId="23">
    <w:abstractNumId w:val="48"/>
  </w:num>
  <w:num w:numId="24">
    <w:abstractNumId w:val="35"/>
  </w:num>
  <w:num w:numId="25">
    <w:abstractNumId w:val="18"/>
  </w:num>
  <w:num w:numId="26">
    <w:abstractNumId w:val="37"/>
  </w:num>
  <w:num w:numId="27">
    <w:abstractNumId w:val="21"/>
  </w:num>
  <w:num w:numId="28">
    <w:abstractNumId w:val="8"/>
  </w:num>
  <w:num w:numId="29">
    <w:abstractNumId w:val="15"/>
  </w:num>
  <w:num w:numId="30">
    <w:abstractNumId w:val="27"/>
  </w:num>
  <w:num w:numId="31">
    <w:abstractNumId w:val="36"/>
  </w:num>
  <w:num w:numId="32">
    <w:abstractNumId w:val="0"/>
  </w:num>
  <w:num w:numId="33">
    <w:abstractNumId w:val="38"/>
  </w:num>
  <w:num w:numId="34">
    <w:abstractNumId w:val="44"/>
  </w:num>
  <w:num w:numId="35">
    <w:abstractNumId w:val="19"/>
  </w:num>
  <w:num w:numId="36">
    <w:abstractNumId w:val="14"/>
  </w:num>
  <w:num w:numId="37">
    <w:abstractNumId w:val="12"/>
  </w:num>
  <w:num w:numId="38">
    <w:abstractNumId w:val="32"/>
  </w:num>
  <w:num w:numId="39">
    <w:abstractNumId w:val="22"/>
  </w:num>
  <w:num w:numId="40">
    <w:abstractNumId w:val="2"/>
  </w:num>
  <w:num w:numId="41">
    <w:abstractNumId w:val="47"/>
  </w:num>
  <w:num w:numId="42">
    <w:abstractNumId w:val="6"/>
  </w:num>
  <w:num w:numId="43">
    <w:abstractNumId w:val="40"/>
  </w:num>
  <w:num w:numId="44">
    <w:abstractNumId w:val="3"/>
  </w:num>
  <w:num w:numId="45">
    <w:abstractNumId w:val="23"/>
  </w:num>
  <w:num w:numId="46">
    <w:abstractNumId w:val="28"/>
  </w:num>
  <w:num w:numId="47">
    <w:abstractNumId w:val="16"/>
  </w:num>
  <w:num w:numId="48">
    <w:abstractNumId w:val="9"/>
  </w:num>
  <w:num w:numId="49">
    <w:abstractNumId w:val="49"/>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D3D7F"/>
    <w:rsid w:val="000008E1"/>
    <w:rsid w:val="000102F4"/>
    <w:rsid w:val="0001408B"/>
    <w:rsid w:val="00016DDA"/>
    <w:rsid w:val="00040D23"/>
    <w:rsid w:val="00050B3B"/>
    <w:rsid w:val="00054938"/>
    <w:rsid w:val="000811C7"/>
    <w:rsid w:val="00090DA9"/>
    <w:rsid w:val="0009739C"/>
    <w:rsid w:val="000A3815"/>
    <w:rsid w:val="000D3429"/>
    <w:rsid w:val="000D3D7F"/>
    <w:rsid w:val="000E0CC1"/>
    <w:rsid w:val="000E4B04"/>
    <w:rsid w:val="000F34FA"/>
    <w:rsid w:val="000F4F3B"/>
    <w:rsid w:val="000F7860"/>
    <w:rsid w:val="00106FE1"/>
    <w:rsid w:val="0011488E"/>
    <w:rsid w:val="00131775"/>
    <w:rsid w:val="00131C57"/>
    <w:rsid w:val="00135613"/>
    <w:rsid w:val="00136903"/>
    <w:rsid w:val="00151335"/>
    <w:rsid w:val="0015472D"/>
    <w:rsid w:val="001610A1"/>
    <w:rsid w:val="001631B1"/>
    <w:rsid w:val="0017246F"/>
    <w:rsid w:val="001913DA"/>
    <w:rsid w:val="001A3498"/>
    <w:rsid w:val="001B7E7E"/>
    <w:rsid w:val="001D33FF"/>
    <w:rsid w:val="00206E3C"/>
    <w:rsid w:val="002122F4"/>
    <w:rsid w:val="00222CD4"/>
    <w:rsid w:val="002247E2"/>
    <w:rsid w:val="002278B8"/>
    <w:rsid w:val="00231138"/>
    <w:rsid w:val="00237F9F"/>
    <w:rsid w:val="002810A0"/>
    <w:rsid w:val="0028663C"/>
    <w:rsid w:val="00295A19"/>
    <w:rsid w:val="00296B53"/>
    <w:rsid w:val="002B4EDD"/>
    <w:rsid w:val="002C0064"/>
    <w:rsid w:val="002D39D3"/>
    <w:rsid w:val="002F45EA"/>
    <w:rsid w:val="003056DC"/>
    <w:rsid w:val="00312732"/>
    <w:rsid w:val="003347C6"/>
    <w:rsid w:val="00364C6E"/>
    <w:rsid w:val="0038051E"/>
    <w:rsid w:val="003816C1"/>
    <w:rsid w:val="003A7353"/>
    <w:rsid w:val="003B7BAC"/>
    <w:rsid w:val="003C105B"/>
    <w:rsid w:val="003C5682"/>
    <w:rsid w:val="003D77BB"/>
    <w:rsid w:val="003E7776"/>
    <w:rsid w:val="003F01B7"/>
    <w:rsid w:val="003F409C"/>
    <w:rsid w:val="0041056B"/>
    <w:rsid w:val="00460E57"/>
    <w:rsid w:val="0046324B"/>
    <w:rsid w:val="004667AD"/>
    <w:rsid w:val="004672B1"/>
    <w:rsid w:val="00474BB9"/>
    <w:rsid w:val="0048151B"/>
    <w:rsid w:val="00490D3C"/>
    <w:rsid w:val="00492AEE"/>
    <w:rsid w:val="004959EC"/>
    <w:rsid w:val="004A5C5C"/>
    <w:rsid w:val="004B74EE"/>
    <w:rsid w:val="004D534E"/>
    <w:rsid w:val="004F0CBA"/>
    <w:rsid w:val="004F426D"/>
    <w:rsid w:val="004F79A6"/>
    <w:rsid w:val="005047BF"/>
    <w:rsid w:val="00505B6C"/>
    <w:rsid w:val="00510470"/>
    <w:rsid w:val="0051777F"/>
    <w:rsid w:val="00535E84"/>
    <w:rsid w:val="00573B23"/>
    <w:rsid w:val="00585EA8"/>
    <w:rsid w:val="00592B63"/>
    <w:rsid w:val="005A3367"/>
    <w:rsid w:val="005C4AD5"/>
    <w:rsid w:val="005C7B90"/>
    <w:rsid w:val="005D0D55"/>
    <w:rsid w:val="005E7C28"/>
    <w:rsid w:val="006003FC"/>
    <w:rsid w:val="00604BF4"/>
    <w:rsid w:val="00606CA9"/>
    <w:rsid w:val="00610B0A"/>
    <w:rsid w:val="00612026"/>
    <w:rsid w:val="00612AA3"/>
    <w:rsid w:val="00615C33"/>
    <w:rsid w:val="0063018E"/>
    <w:rsid w:val="0063637E"/>
    <w:rsid w:val="00636A54"/>
    <w:rsid w:val="0064058E"/>
    <w:rsid w:val="0064292D"/>
    <w:rsid w:val="00654D17"/>
    <w:rsid w:val="00667ED7"/>
    <w:rsid w:val="006810EE"/>
    <w:rsid w:val="00682E9A"/>
    <w:rsid w:val="006A0378"/>
    <w:rsid w:val="00707EA5"/>
    <w:rsid w:val="00720BD4"/>
    <w:rsid w:val="0072189D"/>
    <w:rsid w:val="00754CC7"/>
    <w:rsid w:val="00756A25"/>
    <w:rsid w:val="00757AE3"/>
    <w:rsid w:val="007652BD"/>
    <w:rsid w:val="00775016"/>
    <w:rsid w:val="0078281A"/>
    <w:rsid w:val="00792089"/>
    <w:rsid w:val="007940F8"/>
    <w:rsid w:val="00796D3A"/>
    <w:rsid w:val="007A7823"/>
    <w:rsid w:val="007B6BE7"/>
    <w:rsid w:val="007D0D11"/>
    <w:rsid w:val="007E128C"/>
    <w:rsid w:val="007E5365"/>
    <w:rsid w:val="007F6D15"/>
    <w:rsid w:val="00804EF8"/>
    <w:rsid w:val="00845176"/>
    <w:rsid w:val="0087616F"/>
    <w:rsid w:val="0087771E"/>
    <w:rsid w:val="008854D7"/>
    <w:rsid w:val="008A320F"/>
    <w:rsid w:val="008A5DFD"/>
    <w:rsid w:val="008B3B13"/>
    <w:rsid w:val="008C6E44"/>
    <w:rsid w:val="008E33BF"/>
    <w:rsid w:val="00900273"/>
    <w:rsid w:val="00903D6F"/>
    <w:rsid w:val="0090677B"/>
    <w:rsid w:val="009108B7"/>
    <w:rsid w:val="009250E6"/>
    <w:rsid w:val="009266B5"/>
    <w:rsid w:val="009407D4"/>
    <w:rsid w:val="00954B2F"/>
    <w:rsid w:val="00990433"/>
    <w:rsid w:val="0099060F"/>
    <w:rsid w:val="00990701"/>
    <w:rsid w:val="0099280E"/>
    <w:rsid w:val="009932B9"/>
    <w:rsid w:val="00993624"/>
    <w:rsid w:val="009E603A"/>
    <w:rsid w:val="009E7535"/>
    <w:rsid w:val="009F602A"/>
    <w:rsid w:val="00A02F3E"/>
    <w:rsid w:val="00A1101E"/>
    <w:rsid w:val="00A15387"/>
    <w:rsid w:val="00A3014D"/>
    <w:rsid w:val="00A45CBD"/>
    <w:rsid w:val="00A624AD"/>
    <w:rsid w:val="00A64394"/>
    <w:rsid w:val="00A74A5D"/>
    <w:rsid w:val="00A941F4"/>
    <w:rsid w:val="00AF1648"/>
    <w:rsid w:val="00AF2F86"/>
    <w:rsid w:val="00AF325A"/>
    <w:rsid w:val="00B30972"/>
    <w:rsid w:val="00B5206A"/>
    <w:rsid w:val="00B53623"/>
    <w:rsid w:val="00B601AC"/>
    <w:rsid w:val="00B60B9F"/>
    <w:rsid w:val="00B66927"/>
    <w:rsid w:val="00B71655"/>
    <w:rsid w:val="00B823A6"/>
    <w:rsid w:val="00B8320E"/>
    <w:rsid w:val="00B957C8"/>
    <w:rsid w:val="00BB3BC1"/>
    <w:rsid w:val="00BB6936"/>
    <w:rsid w:val="00BB751C"/>
    <w:rsid w:val="00BC235D"/>
    <w:rsid w:val="00BD41E2"/>
    <w:rsid w:val="00BD4478"/>
    <w:rsid w:val="00BD7A62"/>
    <w:rsid w:val="00C11F8D"/>
    <w:rsid w:val="00C15BBE"/>
    <w:rsid w:val="00C3126E"/>
    <w:rsid w:val="00C3206A"/>
    <w:rsid w:val="00C43166"/>
    <w:rsid w:val="00C70403"/>
    <w:rsid w:val="00C82AEC"/>
    <w:rsid w:val="00C91F0C"/>
    <w:rsid w:val="00C940D4"/>
    <w:rsid w:val="00CA2089"/>
    <w:rsid w:val="00CC581C"/>
    <w:rsid w:val="00CE0942"/>
    <w:rsid w:val="00CE1E31"/>
    <w:rsid w:val="00CE7C6E"/>
    <w:rsid w:val="00CF28A1"/>
    <w:rsid w:val="00D01213"/>
    <w:rsid w:val="00D34D6A"/>
    <w:rsid w:val="00D568E8"/>
    <w:rsid w:val="00D70C8A"/>
    <w:rsid w:val="00D805FA"/>
    <w:rsid w:val="00D851EF"/>
    <w:rsid w:val="00D90493"/>
    <w:rsid w:val="00E05A0D"/>
    <w:rsid w:val="00E24E00"/>
    <w:rsid w:val="00E26D9D"/>
    <w:rsid w:val="00E54F14"/>
    <w:rsid w:val="00E63325"/>
    <w:rsid w:val="00E810D7"/>
    <w:rsid w:val="00E834F8"/>
    <w:rsid w:val="00E86C69"/>
    <w:rsid w:val="00E8778B"/>
    <w:rsid w:val="00EE6578"/>
    <w:rsid w:val="00EF1BCB"/>
    <w:rsid w:val="00EF447F"/>
    <w:rsid w:val="00F0466E"/>
    <w:rsid w:val="00F144BA"/>
    <w:rsid w:val="00F25B95"/>
    <w:rsid w:val="00F4178A"/>
    <w:rsid w:val="00F44DE8"/>
    <w:rsid w:val="00F70D3F"/>
    <w:rsid w:val="00F932D6"/>
    <w:rsid w:val="00FA1775"/>
    <w:rsid w:val="00FA1E60"/>
    <w:rsid w:val="00FA5FBB"/>
    <w:rsid w:val="00FA7FA3"/>
    <w:rsid w:val="00FB4539"/>
    <w:rsid w:val="00FD57DC"/>
    <w:rsid w:val="00FD7B4D"/>
    <w:rsid w:val="00FE7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8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D7F"/>
    <w:pPr>
      <w:spacing w:line="240" w:lineRule="auto"/>
      <w:jc w:val="left"/>
    </w:pPr>
    <w:rPr>
      <w:rFonts w:eastAsia="Times New Roman" w:cs="Times New Roman"/>
      <w:szCs w:val="28"/>
    </w:rPr>
  </w:style>
  <w:style w:type="paragraph" w:styleId="Heading1">
    <w:name w:val="heading 1"/>
    <w:basedOn w:val="Normal"/>
    <w:next w:val="Normal"/>
    <w:link w:val="Heading1Char"/>
    <w:qFormat/>
    <w:rsid w:val="000D3D7F"/>
    <w:pPr>
      <w:keepNext/>
      <w:jc w:val="center"/>
      <w:outlineLvl w:val="0"/>
    </w:pPr>
    <w:rPr>
      <w:rFonts w:ascii=".VnTime" w:hAnsi=".VnTime"/>
      <w:b/>
      <w:bCs/>
      <w:szCs w:val="24"/>
    </w:rPr>
  </w:style>
  <w:style w:type="paragraph" w:styleId="Heading2">
    <w:name w:val="heading 2"/>
    <w:basedOn w:val="Normal"/>
    <w:next w:val="Normal"/>
    <w:link w:val="Heading2Char"/>
    <w:qFormat/>
    <w:rsid w:val="000D3D7F"/>
    <w:pPr>
      <w:keepNext/>
      <w:jc w:val="both"/>
      <w:outlineLvl w:val="1"/>
    </w:pPr>
    <w:rPr>
      <w:rFonts w:ascii=".VnTimeH" w:hAnsi=".VnTimeH"/>
      <w:b/>
      <w:bCs/>
      <w:sz w:val="24"/>
      <w:szCs w:val="24"/>
    </w:rPr>
  </w:style>
  <w:style w:type="paragraph" w:styleId="Heading3">
    <w:name w:val="heading 3"/>
    <w:basedOn w:val="Normal"/>
    <w:next w:val="Normal"/>
    <w:link w:val="Heading3Char"/>
    <w:qFormat/>
    <w:rsid w:val="000D3D7F"/>
    <w:pPr>
      <w:keepNext/>
      <w:jc w:val="center"/>
      <w:outlineLvl w:val="2"/>
    </w:pPr>
    <w:rPr>
      <w:b/>
      <w:bCs/>
      <w:i/>
      <w:iCs/>
      <w:sz w:val="26"/>
      <w:szCs w:val="24"/>
    </w:rPr>
  </w:style>
  <w:style w:type="paragraph" w:styleId="Heading4">
    <w:name w:val="heading 4"/>
    <w:basedOn w:val="Normal"/>
    <w:next w:val="Normal"/>
    <w:link w:val="Heading4Char"/>
    <w:qFormat/>
    <w:rsid w:val="000D3D7F"/>
    <w:pPr>
      <w:keepNext/>
      <w:spacing w:before="240" w:after="60"/>
      <w:outlineLvl w:val="3"/>
    </w:pPr>
    <w:rPr>
      <w:b/>
      <w:bCs/>
    </w:rPr>
  </w:style>
  <w:style w:type="paragraph" w:styleId="Heading5">
    <w:name w:val="heading 5"/>
    <w:basedOn w:val="Normal"/>
    <w:next w:val="Normal"/>
    <w:link w:val="Heading5Char"/>
    <w:qFormat/>
    <w:rsid w:val="000D3D7F"/>
    <w:pPr>
      <w:spacing w:before="240" w:after="60"/>
      <w:outlineLvl w:val="4"/>
    </w:pPr>
    <w:rPr>
      <w:rFonts w:ascii=".VnTime" w:hAnsi=".VnTime"/>
      <w:b/>
      <w:bCs/>
      <w:i/>
      <w:iCs/>
      <w:sz w:val="26"/>
      <w:szCs w:val="26"/>
    </w:rPr>
  </w:style>
  <w:style w:type="paragraph" w:styleId="Heading7">
    <w:name w:val="heading 7"/>
    <w:basedOn w:val="Normal"/>
    <w:next w:val="Normal"/>
    <w:link w:val="Heading7Char"/>
    <w:qFormat/>
    <w:rsid w:val="000D3D7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D7F"/>
    <w:rPr>
      <w:rFonts w:ascii=".VnTime" w:eastAsia="Times New Roman" w:hAnsi=".VnTime" w:cs="Times New Roman"/>
      <w:b/>
      <w:bCs/>
      <w:szCs w:val="24"/>
    </w:rPr>
  </w:style>
  <w:style w:type="character" w:customStyle="1" w:styleId="Heading2Char">
    <w:name w:val="Heading 2 Char"/>
    <w:basedOn w:val="DefaultParagraphFont"/>
    <w:link w:val="Heading2"/>
    <w:rsid w:val="000D3D7F"/>
    <w:rPr>
      <w:rFonts w:ascii=".VnTimeH" w:eastAsia="Times New Roman" w:hAnsi=".VnTimeH" w:cs="Times New Roman"/>
      <w:b/>
      <w:bCs/>
      <w:sz w:val="24"/>
      <w:szCs w:val="24"/>
    </w:rPr>
  </w:style>
  <w:style w:type="character" w:customStyle="1" w:styleId="Heading3Char">
    <w:name w:val="Heading 3 Char"/>
    <w:basedOn w:val="DefaultParagraphFont"/>
    <w:link w:val="Heading3"/>
    <w:rsid w:val="000D3D7F"/>
    <w:rPr>
      <w:rFonts w:eastAsia="Times New Roman" w:cs="Times New Roman"/>
      <w:b/>
      <w:bCs/>
      <w:i/>
      <w:iCs/>
      <w:sz w:val="26"/>
      <w:szCs w:val="24"/>
    </w:rPr>
  </w:style>
  <w:style w:type="character" w:customStyle="1" w:styleId="Heading4Char">
    <w:name w:val="Heading 4 Char"/>
    <w:basedOn w:val="DefaultParagraphFont"/>
    <w:link w:val="Heading4"/>
    <w:rsid w:val="000D3D7F"/>
    <w:rPr>
      <w:rFonts w:eastAsia="Times New Roman" w:cs="Times New Roman"/>
      <w:b/>
      <w:bCs/>
      <w:szCs w:val="28"/>
    </w:rPr>
  </w:style>
  <w:style w:type="character" w:customStyle="1" w:styleId="Heading5Char">
    <w:name w:val="Heading 5 Char"/>
    <w:basedOn w:val="DefaultParagraphFont"/>
    <w:link w:val="Heading5"/>
    <w:rsid w:val="000D3D7F"/>
    <w:rPr>
      <w:rFonts w:ascii=".VnTime" w:eastAsia="Times New Roman" w:hAnsi=".VnTime" w:cs="Times New Roman"/>
      <w:b/>
      <w:bCs/>
      <w:i/>
      <w:iCs/>
      <w:sz w:val="26"/>
      <w:szCs w:val="26"/>
    </w:rPr>
  </w:style>
  <w:style w:type="character" w:customStyle="1" w:styleId="Heading7Char">
    <w:name w:val="Heading 7 Char"/>
    <w:basedOn w:val="DefaultParagraphFont"/>
    <w:link w:val="Heading7"/>
    <w:rsid w:val="000D3D7F"/>
    <w:rPr>
      <w:rFonts w:eastAsia="Times New Roman" w:cs="Times New Roman"/>
      <w:sz w:val="24"/>
      <w:szCs w:val="24"/>
    </w:rPr>
  </w:style>
  <w:style w:type="paragraph" w:styleId="BodyText">
    <w:name w:val="Body Text"/>
    <w:basedOn w:val="Normal"/>
    <w:link w:val="BodyTextChar"/>
    <w:rsid w:val="000D3D7F"/>
    <w:pPr>
      <w:jc w:val="both"/>
    </w:pPr>
    <w:rPr>
      <w:rFonts w:ascii=".VnTime" w:hAnsi=".VnTime"/>
      <w:b/>
      <w:bCs/>
      <w:szCs w:val="24"/>
    </w:rPr>
  </w:style>
  <w:style w:type="character" w:customStyle="1" w:styleId="BodyTextChar">
    <w:name w:val="Body Text Char"/>
    <w:basedOn w:val="DefaultParagraphFont"/>
    <w:link w:val="BodyText"/>
    <w:rsid w:val="000D3D7F"/>
    <w:rPr>
      <w:rFonts w:ascii=".VnTime" w:eastAsia="Times New Roman" w:hAnsi=".VnTime" w:cs="Times New Roman"/>
      <w:b/>
      <w:bCs/>
      <w:szCs w:val="24"/>
    </w:rPr>
  </w:style>
  <w:style w:type="paragraph" w:styleId="Footer">
    <w:name w:val="footer"/>
    <w:basedOn w:val="Normal"/>
    <w:link w:val="FooterChar"/>
    <w:uiPriority w:val="99"/>
    <w:rsid w:val="000D3D7F"/>
    <w:pPr>
      <w:tabs>
        <w:tab w:val="center" w:pos="4320"/>
        <w:tab w:val="right" w:pos="8640"/>
      </w:tabs>
    </w:pPr>
  </w:style>
  <w:style w:type="character" w:customStyle="1" w:styleId="FooterChar">
    <w:name w:val="Footer Char"/>
    <w:basedOn w:val="DefaultParagraphFont"/>
    <w:link w:val="Footer"/>
    <w:uiPriority w:val="99"/>
    <w:rsid w:val="000D3D7F"/>
    <w:rPr>
      <w:rFonts w:eastAsia="Times New Roman" w:cs="Times New Roman"/>
      <w:szCs w:val="28"/>
    </w:rPr>
  </w:style>
  <w:style w:type="character" w:styleId="PageNumber">
    <w:name w:val="page number"/>
    <w:basedOn w:val="DefaultParagraphFont"/>
    <w:rsid w:val="000D3D7F"/>
  </w:style>
  <w:style w:type="table" w:styleId="TableGrid">
    <w:name w:val="Table Grid"/>
    <w:basedOn w:val="TableNormal"/>
    <w:rsid w:val="000D3D7F"/>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D3D7F"/>
    <w:pPr>
      <w:tabs>
        <w:tab w:val="left" w:pos="1152"/>
      </w:tabs>
      <w:spacing w:before="120" w:after="120" w:line="312" w:lineRule="auto"/>
      <w:jc w:val="left"/>
    </w:pPr>
    <w:rPr>
      <w:rFonts w:ascii="Arial" w:eastAsia="Times New Roman" w:hAnsi="Arial" w:cs="Arial"/>
      <w:sz w:val="26"/>
      <w:szCs w:val="26"/>
    </w:rPr>
  </w:style>
  <w:style w:type="paragraph" w:styleId="Header">
    <w:name w:val="header"/>
    <w:basedOn w:val="Normal"/>
    <w:link w:val="HeaderChar"/>
    <w:rsid w:val="000D3D7F"/>
    <w:pPr>
      <w:tabs>
        <w:tab w:val="center" w:pos="4320"/>
        <w:tab w:val="right" w:pos="8640"/>
      </w:tabs>
    </w:pPr>
    <w:rPr>
      <w:rFonts w:ascii=".VnTime" w:hAnsi=".VnTime"/>
    </w:rPr>
  </w:style>
  <w:style w:type="character" w:customStyle="1" w:styleId="HeaderChar">
    <w:name w:val="Header Char"/>
    <w:basedOn w:val="DefaultParagraphFont"/>
    <w:link w:val="Header"/>
    <w:rsid w:val="000D3D7F"/>
    <w:rPr>
      <w:rFonts w:ascii=".VnTime" w:eastAsia="Times New Roman" w:hAnsi=".VnTime" w:cs="Times New Roman"/>
      <w:szCs w:val="28"/>
    </w:rPr>
  </w:style>
  <w:style w:type="character" w:customStyle="1" w:styleId="bodytextindent3-h1">
    <w:name w:val="bodytextindent3-h1"/>
    <w:rsid w:val="000D3D7F"/>
    <w:rPr>
      <w:rFonts w:ascii=".VnTime" w:hAnsi=".VnTime" w:hint="default"/>
      <w:b/>
      <w:bCs/>
      <w:sz w:val="28"/>
      <w:szCs w:val="28"/>
    </w:rPr>
  </w:style>
  <w:style w:type="paragraph" w:customStyle="1" w:styleId="bodytext2-p">
    <w:name w:val="bodytext2-p"/>
    <w:basedOn w:val="Normal"/>
    <w:rsid w:val="000D3D7F"/>
    <w:pPr>
      <w:spacing w:line="360" w:lineRule="atLeast"/>
      <w:jc w:val="both"/>
    </w:pPr>
    <w:rPr>
      <w:sz w:val="20"/>
      <w:szCs w:val="20"/>
    </w:rPr>
  </w:style>
  <w:style w:type="character" w:customStyle="1" w:styleId="bodytextindent-h1">
    <w:name w:val="bodytextindent-h1"/>
    <w:rsid w:val="000D3D7F"/>
    <w:rPr>
      <w:rFonts w:ascii=".VnTime" w:hAnsi=".VnTime" w:hint="default"/>
      <w:sz w:val="28"/>
      <w:szCs w:val="28"/>
    </w:rPr>
  </w:style>
  <w:style w:type="paragraph" w:customStyle="1" w:styleId="bodytextindent-p">
    <w:name w:val="bodytextindent-p"/>
    <w:basedOn w:val="Normal"/>
    <w:rsid w:val="000D3D7F"/>
    <w:pPr>
      <w:spacing w:line="360" w:lineRule="atLeast"/>
      <w:jc w:val="both"/>
    </w:pPr>
    <w:rPr>
      <w:sz w:val="20"/>
      <w:szCs w:val="20"/>
    </w:rPr>
  </w:style>
  <w:style w:type="character" w:customStyle="1" w:styleId="normal-h1">
    <w:name w:val="normal-h1"/>
    <w:rsid w:val="000D3D7F"/>
    <w:rPr>
      <w:rFonts w:ascii="Times New Roman" w:hAnsi="Times New Roman" w:cs="Times New Roman" w:hint="default"/>
      <w:sz w:val="20"/>
      <w:szCs w:val="20"/>
    </w:rPr>
  </w:style>
  <w:style w:type="paragraph" w:customStyle="1" w:styleId="normal-p">
    <w:name w:val="normal-p"/>
    <w:basedOn w:val="Normal"/>
    <w:rsid w:val="000D3D7F"/>
    <w:rPr>
      <w:sz w:val="20"/>
      <w:szCs w:val="20"/>
    </w:rPr>
  </w:style>
  <w:style w:type="character" w:customStyle="1" w:styleId="bodytext2-h1">
    <w:name w:val="bodytext2-h1"/>
    <w:rsid w:val="000D3D7F"/>
    <w:rPr>
      <w:rFonts w:ascii=".VnTime" w:hAnsi=".VnTime" w:hint="default"/>
      <w:sz w:val="28"/>
      <w:szCs w:val="28"/>
    </w:rPr>
  </w:style>
  <w:style w:type="character" w:customStyle="1" w:styleId="bodytextindent2-h1">
    <w:name w:val="bodytextindent2-h1"/>
    <w:rsid w:val="000D3D7F"/>
    <w:rPr>
      <w:rFonts w:ascii=".VnTime" w:hAnsi=".VnTime" w:hint="default"/>
      <w:sz w:val="28"/>
      <w:szCs w:val="28"/>
    </w:rPr>
  </w:style>
  <w:style w:type="paragraph" w:customStyle="1" w:styleId="bodytextindent2-p">
    <w:name w:val="bodytextindent2-p"/>
    <w:basedOn w:val="Normal"/>
    <w:rsid w:val="000D3D7F"/>
    <w:pPr>
      <w:spacing w:line="360" w:lineRule="atLeast"/>
      <w:jc w:val="both"/>
    </w:pPr>
    <w:rPr>
      <w:sz w:val="20"/>
      <w:szCs w:val="20"/>
    </w:rPr>
  </w:style>
  <w:style w:type="character" w:customStyle="1" w:styleId="heading1-h1">
    <w:name w:val="heading1-h1"/>
    <w:rsid w:val="000D3D7F"/>
    <w:rPr>
      <w:rFonts w:ascii="020b7200000000000000" w:hAnsi="020b7200000000000000" w:hint="default"/>
      <w:b/>
      <w:bCs/>
      <w:sz w:val="28"/>
      <w:szCs w:val="28"/>
    </w:rPr>
  </w:style>
  <w:style w:type="paragraph" w:customStyle="1" w:styleId="heading1-p">
    <w:name w:val="heading1-p"/>
    <w:basedOn w:val="Normal"/>
    <w:rsid w:val="000D3D7F"/>
    <w:pPr>
      <w:jc w:val="center"/>
    </w:pPr>
    <w:rPr>
      <w:sz w:val="20"/>
      <w:szCs w:val="20"/>
    </w:rPr>
  </w:style>
  <w:style w:type="paragraph" w:styleId="BodyTextIndent">
    <w:name w:val="Body Text Indent"/>
    <w:basedOn w:val="Normal"/>
    <w:link w:val="BodyTextIndentChar"/>
    <w:rsid w:val="000D3D7F"/>
    <w:pPr>
      <w:spacing w:line="360" w:lineRule="auto"/>
      <w:jc w:val="both"/>
    </w:pPr>
    <w:rPr>
      <w:rFonts w:ascii=".VnTime" w:hAnsi=".VnTime"/>
      <w:color w:val="000000"/>
      <w:kern w:val="28"/>
      <w:szCs w:val="20"/>
    </w:rPr>
  </w:style>
  <w:style w:type="character" w:customStyle="1" w:styleId="BodyTextIndentChar">
    <w:name w:val="Body Text Indent Char"/>
    <w:basedOn w:val="DefaultParagraphFont"/>
    <w:link w:val="BodyTextIndent"/>
    <w:rsid w:val="000D3D7F"/>
    <w:rPr>
      <w:rFonts w:ascii=".VnTime" w:eastAsia="Times New Roman" w:hAnsi=".VnTime" w:cs="Times New Roman"/>
      <w:color w:val="000000"/>
      <w:kern w:val="28"/>
      <w:szCs w:val="20"/>
    </w:rPr>
  </w:style>
  <w:style w:type="paragraph" w:customStyle="1" w:styleId="CharCharChar">
    <w:name w:val="Char Char Char"/>
    <w:basedOn w:val="Normal"/>
    <w:autoRedefine/>
    <w:rsid w:val="000D3D7F"/>
    <w:pPr>
      <w:pageBreakBefore/>
      <w:tabs>
        <w:tab w:val="left" w:pos="850"/>
        <w:tab w:val="left" w:pos="1191"/>
        <w:tab w:val="left" w:pos="1531"/>
      </w:tabs>
      <w:spacing w:before="120" w:after="120"/>
    </w:pPr>
    <w:rPr>
      <w:rFonts w:ascii="Tahoma" w:eastAsia="MS Mincho" w:hAnsi="Tahoma" w:cs="Tahoma"/>
      <w:b/>
      <w:bCs/>
      <w:color w:val="FFFFFF"/>
      <w:spacing w:val="20"/>
      <w:sz w:val="22"/>
      <w:szCs w:val="22"/>
      <w:lang w:val="en-GB" w:eastAsia="zh-CN"/>
    </w:rPr>
  </w:style>
  <w:style w:type="character" w:customStyle="1" w:styleId="c1">
    <w:name w:val="c1"/>
    <w:basedOn w:val="DefaultParagraphFont"/>
    <w:rsid w:val="000D3D7F"/>
  </w:style>
  <w:style w:type="paragraph" w:customStyle="1" w:styleId="CharCharCharCharCharCharChar">
    <w:name w:val="Char Char Char Char Char Char Char"/>
    <w:basedOn w:val="Normal"/>
    <w:autoRedefine/>
    <w:rsid w:val="000D3D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st">
    <w:name w:val="st"/>
    <w:basedOn w:val="DefaultParagraphFont"/>
    <w:rsid w:val="000D3D7F"/>
  </w:style>
  <w:style w:type="paragraph" w:customStyle="1" w:styleId="CharChar2Char">
    <w:name w:val="Char Char2 Char"/>
    <w:basedOn w:val="Normal"/>
    <w:autoRedefine/>
    <w:rsid w:val="000D3D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0D3D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0D3D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0D3D7F"/>
    <w:pPr>
      <w:spacing w:after="120" w:line="480" w:lineRule="auto"/>
    </w:pPr>
    <w:rPr>
      <w:rFonts w:ascii=".VnTime" w:hAnsi=".VnTime"/>
    </w:rPr>
  </w:style>
  <w:style w:type="character" w:customStyle="1" w:styleId="BodyText2Char">
    <w:name w:val="Body Text 2 Char"/>
    <w:basedOn w:val="DefaultParagraphFont"/>
    <w:link w:val="BodyText2"/>
    <w:rsid w:val="000D3D7F"/>
    <w:rPr>
      <w:rFonts w:ascii=".VnTime" w:eastAsia="Times New Roman" w:hAnsi=".VnTime" w:cs="Times New Roman"/>
      <w:szCs w:val="28"/>
    </w:rPr>
  </w:style>
  <w:style w:type="paragraph" w:styleId="NormalWeb">
    <w:name w:val="Normal (Web)"/>
    <w:basedOn w:val="Normal"/>
    <w:rsid w:val="000D3D7F"/>
    <w:pPr>
      <w:spacing w:before="100" w:beforeAutospacing="1" w:after="100" w:afterAutospacing="1"/>
    </w:pPr>
    <w:rPr>
      <w:rFonts w:ascii="Verdana" w:hAnsi="Verdana"/>
      <w:sz w:val="24"/>
      <w:szCs w:val="24"/>
    </w:rPr>
  </w:style>
  <w:style w:type="character" w:customStyle="1" w:styleId="apple-converted-space">
    <w:name w:val="apple-converted-space"/>
    <w:basedOn w:val="DefaultParagraphFont"/>
    <w:rsid w:val="000D3D7F"/>
  </w:style>
  <w:style w:type="paragraph" w:customStyle="1" w:styleId="oncaDanhsch">
    <w:name w:val="Đoạn của Danh sách"/>
    <w:basedOn w:val="Normal"/>
    <w:qFormat/>
    <w:rsid w:val="000D3D7F"/>
    <w:pPr>
      <w:spacing w:before="120" w:after="200" w:line="276" w:lineRule="auto"/>
      <w:ind w:left="720"/>
      <w:contextualSpacing/>
      <w:jc w:val="both"/>
    </w:pPr>
    <w:rPr>
      <w:rFonts w:ascii="Calibri" w:eastAsia="Calibri" w:hAnsi="Calibri"/>
      <w:sz w:val="22"/>
      <w:szCs w:val="22"/>
    </w:rPr>
  </w:style>
  <w:style w:type="paragraph" w:customStyle="1" w:styleId="CharCharCharCharCharChar">
    <w:name w:val="Char Char Char Char Char Char"/>
    <w:basedOn w:val="Normal"/>
    <w:autoRedefine/>
    <w:rsid w:val="000D3D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aliases w:val="Body Text Indent 2 Char1,Body Text Indent 2 Char Char,Body Text Indent 2 Char1 Char1 Char,Body Text Indent 2 Char Char Char Char,Body Text Indent 2 Char1 Char Char Char,Body Text Indent 2 Char1 Char Char Char Char Char"/>
    <w:basedOn w:val="Normal"/>
    <w:link w:val="BodyTextIndent2Char"/>
    <w:rsid w:val="000D3D7F"/>
    <w:pPr>
      <w:spacing w:after="120" w:line="480" w:lineRule="auto"/>
      <w:ind w:left="360"/>
    </w:pPr>
    <w:rPr>
      <w:lang w:val="vi-VN"/>
    </w:rPr>
  </w:style>
  <w:style w:type="character" w:customStyle="1" w:styleId="BodyTextIndent2Char">
    <w:name w:val="Body Text Indent 2 Char"/>
    <w:aliases w:val="Body Text Indent 2 Char1 Char,Body Text Indent 2 Char Char Char,Body Text Indent 2 Char1 Char1 Char Char,Body Text Indent 2 Char Char Char Char Char,Body Text Indent 2 Char1 Char Char Char Char"/>
    <w:basedOn w:val="DefaultParagraphFont"/>
    <w:link w:val="BodyTextIndent2"/>
    <w:rsid w:val="000D3D7F"/>
    <w:rPr>
      <w:rFonts w:eastAsia="Times New Roman" w:cs="Times New Roman"/>
      <w:szCs w:val="28"/>
      <w:lang w:val="vi-VN"/>
    </w:rPr>
  </w:style>
  <w:style w:type="paragraph" w:customStyle="1" w:styleId="CharCharCharCharCharCharCharCharCharCharCharCharCharCharChar">
    <w:name w:val="Char Char Char Char Char Char Char Char Char Char Char Char Char Char Char"/>
    <w:basedOn w:val="Normal"/>
    <w:autoRedefine/>
    <w:rsid w:val="000D3D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0">
    <w:name w:val="Char Char2 Char"/>
    <w:basedOn w:val="Normal"/>
    <w:autoRedefine/>
    <w:rsid w:val="000D3D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0D3D7F"/>
    <w:rPr>
      <w:i/>
      <w:iCs/>
    </w:rPr>
  </w:style>
  <w:style w:type="character" w:styleId="Strong">
    <w:name w:val="Strong"/>
    <w:qFormat/>
    <w:rsid w:val="000D3D7F"/>
    <w:rPr>
      <w:b/>
      <w:bCs/>
    </w:rPr>
  </w:style>
  <w:style w:type="paragraph" w:customStyle="1" w:styleId="Char0">
    <w:name w:val="Char"/>
    <w:basedOn w:val="Normal"/>
    <w:autoRedefine/>
    <w:rsid w:val="000D3D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semiHidden/>
    <w:unhideWhenUsed/>
    <w:rsid w:val="000D3D7F"/>
    <w:rPr>
      <w:rFonts w:ascii="Tahoma" w:eastAsia="Calibri" w:hAnsi="Tahoma" w:cs="Tahoma"/>
      <w:sz w:val="16"/>
      <w:szCs w:val="16"/>
    </w:rPr>
  </w:style>
  <w:style w:type="character" w:customStyle="1" w:styleId="BalloonTextChar">
    <w:name w:val="Balloon Text Char"/>
    <w:basedOn w:val="DefaultParagraphFont"/>
    <w:link w:val="BalloonText"/>
    <w:semiHidden/>
    <w:rsid w:val="000D3D7F"/>
    <w:rPr>
      <w:rFonts w:ascii="Tahoma" w:eastAsia="Calibri" w:hAnsi="Tahoma" w:cs="Tahoma"/>
      <w:sz w:val="16"/>
      <w:szCs w:val="16"/>
    </w:rPr>
  </w:style>
  <w:style w:type="character" w:styleId="Hyperlink">
    <w:name w:val="Hyperlink"/>
    <w:uiPriority w:val="99"/>
    <w:rsid w:val="000D3D7F"/>
    <w:rPr>
      <w:color w:val="0000FF"/>
      <w:u w:val="single"/>
    </w:rPr>
  </w:style>
  <w:style w:type="character" w:customStyle="1" w:styleId="normalweb-h">
    <w:name w:val="normalweb-h"/>
    <w:basedOn w:val="DefaultParagraphFont"/>
    <w:rsid w:val="000D3D7F"/>
  </w:style>
  <w:style w:type="paragraph" w:styleId="ListParagraph">
    <w:name w:val="List Paragraph"/>
    <w:basedOn w:val="Normal"/>
    <w:qFormat/>
    <w:rsid w:val="000D3D7F"/>
    <w:pPr>
      <w:ind w:left="720" w:right="-432"/>
      <w:contextualSpacing/>
      <w:jc w:val="both"/>
    </w:pPr>
    <w:rPr>
      <w:rFonts w:eastAsia="Calibri"/>
    </w:rPr>
  </w:style>
  <w:style w:type="numbering" w:customStyle="1" w:styleId="NoList1">
    <w:name w:val="No List1"/>
    <w:next w:val="NoList"/>
    <w:uiPriority w:val="99"/>
    <w:semiHidden/>
    <w:unhideWhenUsed/>
    <w:rsid w:val="000D3D7F"/>
  </w:style>
  <w:style w:type="character" w:styleId="FollowedHyperlink">
    <w:name w:val="FollowedHyperlink"/>
    <w:uiPriority w:val="99"/>
    <w:unhideWhenUsed/>
    <w:rsid w:val="000D3D7F"/>
    <w:rPr>
      <w:color w:val="800080"/>
      <w:u w:val="single"/>
    </w:rPr>
  </w:style>
  <w:style w:type="paragraph" w:customStyle="1" w:styleId="font5">
    <w:name w:val="font5"/>
    <w:basedOn w:val="Normal"/>
    <w:rsid w:val="000D3D7F"/>
    <w:pPr>
      <w:spacing w:before="100" w:beforeAutospacing="1" w:after="100" w:afterAutospacing="1"/>
    </w:pPr>
    <w:rPr>
      <w:b/>
      <w:bCs/>
      <w:i/>
      <w:iCs/>
      <w:color w:val="000000"/>
      <w:sz w:val="24"/>
      <w:szCs w:val="24"/>
    </w:rPr>
  </w:style>
  <w:style w:type="paragraph" w:customStyle="1" w:styleId="font6">
    <w:name w:val="font6"/>
    <w:basedOn w:val="Normal"/>
    <w:rsid w:val="000D3D7F"/>
    <w:pPr>
      <w:spacing w:before="100" w:beforeAutospacing="1" w:after="100" w:afterAutospacing="1"/>
    </w:pPr>
    <w:rPr>
      <w:b/>
      <w:bCs/>
      <w:i/>
      <w:iCs/>
      <w:color w:val="000000"/>
      <w:sz w:val="26"/>
      <w:szCs w:val="26"/>
    </w:rPr>
  </w:style>
  <w:style w:type="paragraph" w:customStyle="1" w:styleId="xl65">
    <w:name w:val="xl65"/>
    <w:basedOn w:val="Normal"/>
    <w:rsid w:val="000D3D7F"/>
    <w:pPr>
      <w:spacing w:before="100" w:beforeAutospacing="1" w:after="100" w:afterAutospacing="1"/>
    </w:pPr>
    <w:rPr>
      <w:sz w:val="24"/>
      <w:szCs w:val="24"/>
    </w:rPr>
  </w:style>
  <w:style w:type="paragraph" w:customStyle="1" w:styleId="xl66">
    <w:name w:val="xl66"/>
    <w:basedOn w:val="Normal"/>
    <w:rsid w:val="000D3D7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7">
    <w:name w:val="xl67"/>
    <w:basedOn w:val="Normal"/>
    <w:rsid w:val="000D3D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68">
    <w:name w:val="xl68"/>
    <w:basedOn w:val="Normal"/>
    <w:rsid w:val="000D3D7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69">
    <w:name w:val="xl69"/>
    <w:basedOn w:val="Normal"/>
    <w:rsid w:val="000D3D7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Normal"/>
    <w:rsid w:val="000D3D7F"/>
    <w:pPr>
      <w:spacing w:before="100" w:beforeAutospacing="1" w:after="100" w:afterAutospacing="1"/>
      <w:jc w:val="center"/>
    </w:pPr>
    <w:rPr>
      <w:b/>
      <w:bCs/>
      <w:sz w:val="24"/>
      <w:szCs w:val="24"/>
    </w:rPr>
  </w:style>
  <w:style w:type="paragraph" w:customStyle="1" w:styleId="xl71">
    <w:name w:val="xl71"/>
    <w:basedOn w:val="Normal"/>
    <w:rsid w:val="000D3D7F"/>
    <w:pPr>
      <w:spacing w:before="100" w:beforeAutospacing="1" w:after="100" w:afterAutospacing="1"/>
      <w:jc w:val="center"/>
    </w:pPr>
    <w:rPr>
      <w:sz w:val="24"/>
      <w:szCs w:val="24"/>
    </w:rPr>
  </w:style>
  <w:style w:type="paragraph" w:customStyle="1" w:styleId="xl72">
    <w:name w:val="xl72"/>
    <w:basedOn w:val="Normal"/>
    <w:rsid w:val="000D3D7F"/>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3">
    <w:name w:val="xl73"/>
    <w:basedOn w:val="Normal"/>
    <w:rsid w:val="000D3D7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4">
    <w:name w:val="xl74"/>
    <w:basedOn w:val="Normal"/>
    <w:rsid w:val="000D3D7F"/>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75">
    <w:name w:val="xl75"/>
    <w:basedOn w:val="Normal"/>
    <w:rsid w:val="000D3D7F"/>
    <w:pPr>
      <w:pBdr>
        <w:top w:val="single" w:sz="4" w:space="0" w:color="000000"/>
        <w:bottom w:val="single" w:sz="4" w:space="0" w:color="000000"/>
      </w:pBdr>
      <w:spacing w:before="100" w:beforeAutospacing="1" w:after="100" w:afterAutospacing="1"/>
    </w:pPr>
    <w:rPr>
      <w:sz w:val="24"/>
      <w:szCs w:val="24"/>
    </w:rPr>
  </w:style>
  <w:style w:type="paragraph" w:customStyle="1" w:styleId="xl76">
    <w:name w:val="xl76"/>
    <w:basedOn w:val="Normal"/>
    <w:rsid w:val="000D3D7F"/>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7">
    <w:name w:val="xl77"/>
    <w:basedOn w:val="Normal"/>
    <w:rsid w:val="000D3D7F"/>
    <w:pPr>
      <w:spacing w:before="100" w:beforeAutospacing="1" w:after="100" w:afterAutospacing="1"/>
      <w:jc w:val="center"/>
      <w:textAlignment w:val="center"/>
    </w:pPr>
    <w:rPr>
      <w:b/>
      <w:bCs/>
      <w:sz w:val="26"/>
      <w:szCs w:val="26"/>
    </w:rPr>
  </w:style>
  <w:style w:type="paragraph" w:customStyle="1" w:styleId="xl78">
    <w:name w:val="xl78"/>
    <w:basedOn w:val="Normal"/>
    <w:rsid w:val="000D3D7F"/>
    <w:pPr>
      <w:spacing w:before="100" w:beforeAutospacing="1" w:after="100" w:afterAutospacing="1"/>
      <w:jc w:val="center"/>
      <w:textAlignment w:val="center"/>
    </w:pPr>
    <w:rPr>
      <w:sz w:val="24"/>
      <w:szCs w:val="24"/>
    </w:rPr>
  </w:style>
  <w:style w:type="paragraph" w:customStyle="1" w:styleId="xl79">
    <w:name w:val="xl79"/>
    <w:basedOn w:val="Normal"/>
    <w:rsid w:val="000D3D7F"/>
    <w:pPr>
      <w:spacing w:before="100" w:beforeAutospacing="1" w:after="100" w:afterAutospacing="1"/>
      <w:jc w:val="center"/>
      <w:textAlignment w:val="center"/>
    </w:pPr>
    <w:rPr>
      <w:b/>
      <w:bCs/>
      <w:sz w:val="24"/>
      <w:szCs w:val="24"/>
    </w:rPr>
  </w:style>
  <w:style w:type="numbering" w:customStyle="1" w:styleId="NoList2">
    <w:name w:val="No List2"/>
    <w:next w:val="NoList"/>
    <w:uiPriority w:val="99"/>
    <w:semiHidden/>
    <w:unhideWhenUsed/>
    <w:rsid w:val="000D3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852022">
      <w:bodyDiv w:val="1"/>
      <w:marLeft w:val="0"/>
      <w:marRight w:val="0"/>
      <w:marTop w:val="0"/>
      <w:marBottom w:val="0"/>
      <w:divBdr>
        <w:top w:val="none" w:sz="0" w:space="0" w:color="auto"/>
        <w:left w:val="none" w:sz="0" w:space="0" w:color="auto"/>
        <w:bottom w:val="none" w:sz="0" w:space="0" w:color="auto"/>
        <w:right w:val="none" w:sz="0" w:space="0" w:color="auto"/>
      </w:divBdr>
    </w:div>
    <w:div w:id="12978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onghocketnoi.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qlth.quangninh.edu.vn" TargetMode="External"/><Relationship Id="rId4" Type="http://schemas.openxmlformats.org/officeDocument/2006/relationships/settings" Target="settings.xml"/><Relationship Id="rId9" Type="http://schemas.openxmlformats.org/officeDocument/2006/relationships/hyperlink" Target="http://truonghocketnoi.edu.v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DC10-87C0-4158-BFA6-F3C63C27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7095</Words>
  <Characters>40444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Mobile: 0936.922.883</Company>
  <LinksUpToDate>false</LinksUpToDate>
  <CharactersWithSpaces>47445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227</cp:revision>
  <cp:lastPrinted>2018-09-20T04:29:00Z</cp:lastPrinted>
  <dcterms:created xsi:type="dcterms:W3CDTF">2018-09-18T02:02:00Z</dcterms:created>
  <dcterms:modified xsi:type="dcterms:W3CDTF">2018-10-03T00:38:00Z</dcterms:modified>
</cp:coreProperties>
</file>